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93" w:rsidRPr="0060141D" w:rsidRDefault="009F6FF1" w:rsidP="001F2E93">
      <w:pPr>
        <w:pStyle w:val="Podtitul"/>
        <w:rPr>
          <w:sz w:val="22"/>
          <w:szCs w:val="22"/>
        </w:rPr>
      </w:pPr>
      <w:r>
        <w:rPr>
          <w:sz w:val="22"/>
          <w:szCs w:val="22"/>
        </w:rPr>
        <w:t>Návrh</w:t>
      </w:r>
    </w:p>
    <w:p w:rsidR="001F2E93" w:rsidRPr="0060141D" w:rsidRDefault="001F2E93" w:rsidP="001F2E93">
      <w:pPr>
        <w:pStyle w:val="Bezmezer"/>
        <w:jc w:val="center"/>
        <w:rPr>
          <w:b/>
        </w:rPr>
      </w:pPr>
      <w:r w:rsidRPr="0060141D">
        <w:rPr>
          <w:b/>
        </w:rPr>
        <w:t xml:space="preserve">Kupní smlouva na </w:t>
      </w:r>
      <w:r w:rsidR="00097C17">
        <w:rPr>
          <w:b/>
        </w:rPr>
        <w:t>službu</w:t>
      </w:r>
      <w:r w:rsidRPr="0060141D">
        <w:rPr>
          <w:b/>
        </w:rPr>
        <w:t xml:space="preserve"> v rámci projektu</w:t>
      </w:r>
    </w:p>
    <w:p w:rsidR="001F2E93" w:rsidRPr="0060141D" w:rsidRDefault="001F2E93" w:rsidP="001F2E93">
      <w:pPr>
        <w:pStyle w:val="Bezmezer"/>
        <w:jc w:val="center"/>
        <w:rPr>
          <w:rFonts w:eastAsia="Calibri"/>
          <w:b/>
          <w:color w:val="000000"/>
          <w:lang w:eastAsia="en-US"/>
        </w:rPr>
      </w:pPr>
      <w:r w:rsidRPr="0060141D">
        <w:rPr>
          <w:rFonts w:eastAsia="Calibri"/>
          <w:b/>
          <w:color w:val="000000"/>
          <w:lang w:eastAsia="en-US"/>
        </w:rPr>
        <w:t>„</w:t>
      </w:r>
      <w:r w:rsidR="00097C17">
        <w:rPr>
          <w:rFonts w:eastAsia="Calibri"/>
          <w:b/>
          <w:color w:val="000000"/>
          <w:lang w:eastAsia="en-US"/>
        </w:rPr>
        <w:t>Cizí jazyky se učíme v cizině</w:t>
      </w:r>
      <w:r w:rsidRPr="0060141D">
        <w:rPr>
          <w:rFonts w:eastAsia="Calibri"/>
          <w:b/>
          <w:color w:val="000000"/>
          <w:lang w:eastAsia="en-US"/>
        </w:rPr>
        <w:t>“</w:t>
      </w:r>
    </w:p>
    <w:p w:rsidR="001F2E93" w:rsidRPr="0060141D" w:rsidRDefault="001F2E93" w:rsidP="001F2E93">
      <w:pPr>
        <w:pStyle w:val="Bezmezer"/>
        <w:jc w:val="center"/>
        <w:rPr>
          <w:rFonts w:eastAsia="Calibri"/>
          <w:b/>
          <w:color w:val="000000"/>
          <w:lang w:eastAsia="en-US"/>
        </w:rPr>
      </w:pPr>
      <w:r w:rsidRPr="0060141D">
        <w:rPr>
          <w:rFonts w:eastAsia="Calibri"/>
          <w:b/>
          <w:color w:val="000000"/>
          <w:lang w:eastAsia="en-US"/>
        </w:rPr>
        <w:t xml:space="preserve">registrační číslo </w:t>
      </w:r>
      <w:r w:rsidRPr="0060141D">
        <w:rPr>
          <w:b/>
        </w:rPr>
        <w:t>CZ.1.07/1.1.00/</w:t>
      </w:r>
      <w:r w:rsidR="00097C17">
        <w:rPr>
          <w:b/>
        </w:rPr>
        <w:t>56</w:t>
      </w:r>
      <w:r w:rsidRPr="0060141D">
        <w:rPr>
          <w:b/>
        </w:rPr>
        <w:t>.</w:t>
      </w:r>
      <w:r w:rsidR="00097C17">
        <w:rPr>
          <w:b/>
        </w:rPr>
        <w:t>2239</w:t>
      </w:r>
    </w:p>
    <w:p w:rsidR="001F2E93" w:rsidRPr="0060141D" w:rsidRDefault="001F2E93" w:rsidP="001F2E93">
      <w:pPr>
        <w:pStyle w:val="Bezmezer"/>
        <w:jc w:val="center"/>
        <w:rPr>
          <w:b/>
        </w:rPr>
      </w:pPr>
    </w:p>
    <w:p w:rsidR="001F2E93" w:rsidRPr="0060141D" w:rsidRDefault="001F2E93" w:rsidP="001F2E93">
      <w:pPr>
        <w:pStyle w:val="Bezmezer"/>
        <w:rPr>
          <w:i/>
        </w:rPr>
      </w:pPr>
    </w:p>
    <w:p w:rsidR="001F2E93" w:rsidRPr="0060141D" w:rsidRDefault="001F2E93" w:rsidP="001F2E93">
      <w:pPr>
        <w:pStyle w:val="Bezmezer"/>
        <w:jc w:val="both"/>
        <w:rPr>
          <w:u w:val="single"/>
        </w:rPr>
      </w:pPr>
    </w:p>
    <w:p w:rsidR="001F2E93" w:rsidRPr="0060141D" w:rsidRDefault="001F2E93" w:rsidP="001F2E93">
      <w:pPr>
        <w:jc w:val="center"/>
        <w:rPr>
          <w:b/>
        </w:rPr>
      </w:pPr>
      <w:r w:rsidRPr="0060141D">
        <w:rPr>
          <w:b/>
        </w:rPr>
        <w:t>Článek I.</w:t>
      </w:r>
    </w:p>
    <w:p w:rsidR="001F2E93" w:rsidRPr="0060141D" w:rsidRDefault="001F2E93" w:rsidP="001F2E93">
      <w:pPr>
        <w:jc w:val="center"/>
        <w:rPr>
          <w:b/>
        </w:rPr>
      </w:pPr>
      <w:r w:rsidRPr="0060141D">
        <w:rPr>
          <w:b/>
        </w:rPr>
        <w:t>Smluvní strany</w:t>
      </w:r>
    </w:p>
    <w:p w:rsidR="001F2E93" w:rsidRPr="0060141D" w:rsidRDefault="001F2E93" w:rsidP="001F2E93">
      <w:pPr>
        <w:pStyle w:val="Bezmezer"/>
        <w:jc w:val="both"/>
        <w:rPr>
          <w:u w:val="single"/>
        </w:rPr>
      </w:pPr>
    </w:p>
    <w:p w:rsidR="001F2E93" w:rsidRPr="0060141D" w:rsidRDefault="001F2E93" w:rsidP="001F2E93">
      <w:pPr>
        <w:jc w:val="center"/>
        <w:rPr>
          <w:b/>
        </w:rPr>
      </w:pPr>
    </w:p>
    <w:p w:rsidR="001F2E93" w:rsidRPr="0060141D" w:rsidRDefault="001F2E93" w:rsidP="001F2E93">
      <w:pPr>
        <w:numPr>
          <w:ilvl w:val="0"/>
          <w:numId w:val="7"/>
        </w:numPr>
        <w:rPr>
          <w:b/>
          <w:sz w:val="22"/>
          <w:szCs w:val="22"/>
        </w:rPr>
      </w:pPr>
      <w:r w:rsidRPr="0060141D">
        <w:rPr>
          <w:b/>
          <w:bCs/>
          <w:sz w:val="22"/>
          <w:szCs w:val="22"/>
        </w:rPr>
        <w:t>Střední průmyslová škola strojní a stavební Tábor, Komenského 1670</w:t>
      </w:r>
    </w:p>
    <w:p w:rsidR="001F2E93" w:rsidRPr="0060141D" w:rsidRDefault="001F2E93" w:rsidP="001F2E93">
      <w:pPr>
        <w:ind w:left="360"/>
        <w:jc w:val="both"/>
        <w:rPr>
          <w:sz w:val="22"/>
          <w:szCs w:val="22"/>
        </w:rPr>
      </w:pPr>
      <w:r w:rsidRPr="0060141D">
        <w:rPr>
          <w:sz w:val="22"/>
          <w:szCs w:val="22"/>
        </w:rPr>
        <w:t>se sídlem:</w:t>
      </w:r>
      <w:r w:rsidRPr="0060141D">
        <w:rPr>
          <w:sz w:val="22"/>
          <w:szCs w:val="22"/>
        </w:rPr>
        <w:tab/>
      </w:r>
      <w:r w:rsidRPr="0060141D">
        <w:rPr>
          <w:sz w:val="22"/>
          <w:szCs w:val="22"/>
        </w:rPr>
        <w:tab/>
      </w:r>
      <w:r w:rsidRPr="0060141D">
        <w:rPr>
          <w:sz w:val="22"/>
          <w:szCs w:val="22"/>
        </w:rPr>
        <w:tab/>
        <w:t>Komenského 1670, Tábor 390 41</w:t>
      </w:r>
    </w:p>
    <w:p w:rsidR="001F2E93" w:rsidRPr="0060141D" w:rsidRDefault="001F2E93" w:rsidP="001F2E93">
      <w:pPr>
        <w:ind w:left="360"/>
        <w:jc w:val="both"/>
        <w:rPr>
          <w:sz w:val="22"/>
          <w:szCs w:val="22"/>
        </w:rPr>
      </w:pPr>
      <w:r w:rsidRPr="0060141D">
        <w:rPr>
          <w:sz w:val="22"/>
          <w:szCs w:val="22"/>
        </w:rPr>
        <w:t>zastoupená:</w:t>
      </w:r>
      <w:r w:rsidRPr="0060141D">
        <w:rPr>
          <w:sz w:val="22"/>
          <w:szCs w:val="22"/>
        </w:rPr>
        <w:tab/>
      </w:r>
      <w:r w:rsidRPr="0060141D">
        <w:rPr>
          <w:sz w:val="22"/>
          <w:szCs w:val="22"/>
        </w:rPr>
        <w:tab/>
      </w:r>
      <w:r>
        <w:rPr>
          <w:sz w:val="22"/>
          <w:szCs w:val="22"/>
        </w:rPr>
        <w:tab/>
      </w:r>
      <w:r w:rsidRPr="0060141D">
        <w:rPr>
          <w:bCs/>
          <w:sz w:val="22"/>
          <w:szCs w:val="22"/>
        </w:rPr>
        <w:t xml:space="preserve">Ing. Marcelem </w:t>
      </w:r>
      <w:proofErr w:type="spellStart"/>
      <w:r w:rsidRPr="0060141D">
        <w:rPr>
          <w:bCs/>
          <w:sz w:val="22"/>
          <w:szCs w:val="22"/>
        </w:rPr>
        <w:t>Gausem</w:t>
      </w:r>
      <w:proofErr w:type="spellEnd"/>
      <w:r w:rsidRPr="0060141D">
        <w:rPr>
          <w:sz w:val="22"/>
          <w:szCs w:val="22"/>
        </w:rPr>
        <w:t>, ředitelem</w:t>
      </w:r>
    </w:p>
    <w:p w:rsidR="001F2E93" w:rsidRPr="0060141D" w:rsidRDefault="001F2E93" w:rsidP="001F2E93">
      <w:pPr>
        <w:ind w:left="360"/>
        <w:jc w:val="both"/>
        <w:rPr>
          <w:sz w:val="22"/>
          <w:szCs w:val="22"/>
        </w:rPr>
      </w:pPr>
      <w:r w:rsidRPr="0060141D">
        <w:rPr>
          <w:sz w:val="22"/>
          <w:szCs w:val="22"/>
        </w:rPr>
        <w:t>IČ:</w:t>
      </w:r>
      <w:r w:rsidRPr="0060141D">
        <w:rPr>
          <w:sz w:val="22"/>
          <w:szCs w:val="22"/>
        </w:rPr>
        <w:tab/>
      </w:r>
      <w:r w:rsidRPr="0060141D">
        <w:rPr>
          <w:sz w:val="22"/>
          <w:szCs w:val="22"/>
        </w:rPr>
        <w:tab/>
      </w:r>
      <w:r w:rsidRPr="0060141D">
        <w:rPr>
          <w:sz w:val="22"/>
          <w:szCs w:val="22"/>
        </w:rPr>
        <w:tab/>
      </w:r>
      <w:r w:rsidRPr="0060141D">
        <w:rPr>
          <w:sz w:val="22"/>
          <w:szCs w:val="22"/>
        </w:rPr>
        <w:tab/>
        <w:t>60061863</w:t>
      </w:r>
    </w:p>
    <w:p w:rsidR="001F2E93" w:rsidRPr="0060141D" w:rsidRDefault="001F2E93" w:rsidP="001F2E93">
      <w:pPr>
        <w:ind w:left="360"/>
        <w:jc w:val="both"/>
        <w:rPr>
          <w:sz w:val="22"/>
          <w:szCs w:val="22"/>
        </w:rPr>
      </w:pPr>
      <w:r w:rsidRPr="0060141D">
        <w:rPr>
          <w:sz w:val="22"/>
          <w:szCs w:val="22"/>
        </w:rPr>
        <w:t>bankovní spojení:</w:t>
      </w:r>
      <w:r w:rsidRPr="0060141D">
        <w:rPr>
          <w:sz w:val="22"/>
          <w:szCs w:val="22"/>
        </w:rPr>
        <w:tab/>
      </w:r>
      <w:r w:rsidRPr="0060141D">
        <w:rPr>
          <w:sz w:val="22"/>
          <w:szCs w:val="22"/>
        </w:rPr>
        <w:tab/>
      </w:r>
      <w:r>
        <w:rPr>
          <w:sz w:val="22"/>
          <w:szCs w:val="22"/>
        </w:rPr>
        <w:t>Československá obchodní banka, a. s.</w:t>
      </w:r>
    </w:p>
    <w:p w:rsidR="001F2E93" w:rsidRPr="0060141D" w:rsidRDefault="001F2E93" w:rsidP="001F2E93">
      <w:pPr>
        <w:ind w:left="360"/>
        <w:jc w:val="both"/>
        <w:rPr>
          <w:sz w:val="22"/>
          <w:szCs w:val="22"/>
        </w:rPr>
      </w:pPr>
      <w:r w:rsidRPr="0060141D">
        <w:rPr>
          <w:sz w:val="22"/>
          <w:szCs w:val="22"/>
        </w:rPr>
        <w:t>číslo účtu:</w:t>
      </w:r>
      <w:r w:rsidRPr="0060141D">
        <w:rPr>
          <w:sz w:val="22"/>
          <w:szCs w:val="22"/>
        </w:rPr>
        <w:tab/>
      </w:r>
      <w:r w:rsidRPr="0060141D">
        <w:rPr>
          <w:sz w:val="22"/>
          <w:szCs w:val="22"/>
        </w:rPr>
        <w:tab/>
      </w:r>
      <w:r w:rsidRPr="0060141D">
        <w:rPr>
          <w:sz w:val="22"/>
          <w:szCs w:val="22"/>
        </w:rPr>
        <w:tab/>
      </w:r>
      <w:r>
        <w:rPr>
          <w:sz w:val="22"/>
          <w:szCs w:val="22"/>
        </w:rPr>
        <w:t>134435843/0300</w:t>
      </w:r>
    </w:p>
    <w:p w:rsidR="001F2E93" w:rsidRPr="0060141D" w:rsidRDefault="001F2E93" w:rsidP="001F2E93">
      <w:pPr>
        <w:ind w:left="360"/>
        <w:jc w:val="both"/>
        <w:rPr>
          <w:sz w:val="22"/>
          <w:szCs w:val="22"/>
        </w:rPr>
      </w:pPr>
      <w:r w:rsidRPr="0060141D">
        <w:rPr>
          <w:sz w:val="22"/>
          <w:szCs w:val="22"/>
        </w:rPr>
        <w:t>kontaktní osoby:</w:t>
      </w:r>
      <w:r w:rsidRPr="0060141D">
        <w:rPr>
          <w:sz w:val="22"/>
          <w:szCs w:val="22"/>
        </w:rPr>
        <w:tab/>
      </w:r>
      <w:r w:rsidRPr="0060141D">
        <w:rPr>
          <w:sz w:val="22"/>
          <w:szCs w:val="22"/>
        </w:rPr>
        <w:tab/>
        <w:t>Eva Petrová</w:t>
      </w:r>
    </w:p>
    <w:p w:rsidR="001F2E93" w:rsidRPr="0060141D" w:rsidRDefault="001F2E93" w:rsidP="001F2E93">
      <w:pPr>
        <w:ind w:left="360"/>
        <w:jc w:val="both"/>
        <w:rPr>
          <w:sz w:val="22"/>
          <w:szCs w:val="22"/>
        </w:rPr>
      </w:pPr>
      <w:r w:rsidRPr="0060141D">
        <w:rPr>
          <w:sz w:val="22"/>
          <w:szCs w:val="22"/>
        </w:rPr>
        <w:t>telefon, fax, e-mail:</w:t>
      </w:r>
      <w:r w:rsidRPr="0060141D">
        <w:rPr>
          <w:sz w:val="22"/>
          <w:szCs w:val="22"/>
        </w:rPr>
        <w:tab/>
        <w:t>381 500 015, eva.petrova@sps-tabor.cz</w:t>
      </w:r>
    </w:p>
    <w:p w:rsidR="001F2E93" w:rsidRPr="0060141D" w:rsidRDefault="001F2E93" w:rsidP="001F2E93">
      <w:pPr>
        <w:ind w:firstLine="360"/>
        <w:rPr>
          <w:sz w:val="22"/>
          <w:szCs w:val="22"/>
        </w:rPr>
      </w:pPr>
      <w:r w:rsidRPr="0060141D">
        <w:rPr>
          <w:sz w:val="22"/>
          <w:szCs w:val="22"/>
        </w:rPr>
        <w:t xml:space="preserve">dále jen „kupující“ </w:t>
      </w:r>
    </w:p>
    <w:p w:rsidR="001F2E93" w:rsidRPr="0060141D" w:rsidRDefault="001F2E93" w:rsidP="001F2E93">
      <w:pPr>
        <w:numPr>
          <w:ilvl w:val="12"/>
          <w:numId w:val="0"/>
        </w:numPr>
        <w:tabs>
          <w:tab w:val="left" w:pos="2340"/>
        </w:tabs>
        <w:ind w:left="2340" w:hanging="1980"/>
        <w:jc w:val="both"/>
        <w:rPr>
          <w:sz w:val="22"/>
          <w:szCs w:val="22"/>
        </w:rPr>
      </w:pPr>
    </w:p>
    <w:p w:rsidR="001F2E93" w:rsidRPr="0060141D" w:rsidRDefault="001F2E93" w:rsidP="001F2E93">
      <w:pPr>
        <w:numPr>
          <w:ilvl w:val="12"/>
          <w:numId w:val="0"/>
        </w:numPr>
        <w:tabs>
          <w:tab w:val="left" w:pos="2340"/>
        </w:tabs>
        <w:ind w:left="2340" w:hanging="1980"/>
        <w:jc w:val="both"/>
        <w:rPr>
          <w:sz w:val="22"/>
          <w:szCs w:val="22"/>
        </w:rPr>
      </w:pPr>
    </w:p>
    <w:p w:rsidR="001F2E93" w:rsidRPr="0060141D" w:rsidRDefault="001F2E93" w:rsidP="001F2E93">
      <w:pPr>
        <w:numPr>
          <w:ilvl w:val="0"/>
          <w:numId w:val="7"/>
        </w:numPr>
        <w:tabs>
          <w:tab w:val="left" w:pos="0"/>
        </w:tabs>
        <w:rPr>
          <w:b/>
          <w:sz w:val="22"/>
          <w:szCs w:val="22"/>
        </w:rPr>
      </w:pPr>
      <w:r w:rsidRPr="0060141D">
        <w:rPr>
          <w:b/>
          <w:sz w:val="22"/>
          <w:szCs w:val="22"/>
        </w:rPr>
        <w:t>Obchodní firma</w:t>
      </w:r>
    </w:p>
    <w:p w:rsidR="001F2E93" w:rsidRPr="0060141D" w:rsidRDefault="001F2E93" w:rsidP="001F2E93">
      <w:pPr>
        <w:tabs>
          <w:tab w:val="left" w:pos="0"/>
          <w:tab w:val="left" w:pos="360"/>
        </w:tabs>
        <w:ind w:left="360"/>
        <w:rPr>
          <w:sz w:val="22"/>
          <w:szCs w:val="22"/>
        </w:rPr>
      </w:pPr>
      <w:r w:rsidRPr="0060141D">
        <w:rPr>
          <w:sz w:val="22"/>
          <w:szCs w:val="22"/>
        </w:rPr>
        <w:t>se sídlem:</w:t>
      </w:r>
    </w:p>
    <w:p w:rsidR="001F2E93" w:rsidRPr="0060141D" w:rsidRDefault="001F2E93" w:rsidP="001F2E93">
      <w:pPr>
        <w:ind w:left="2835" w:hanging="2475"/>
        <w:rPr>
          <w:sz w:val="22"/>
          <w:szCs w:val="22"/>
        </w:rPr>
      </w:pPr>
      <w:r w:rsidRPr="0060141D">
        <w:rPr>
          <w:sz w:val="22"/>
          <w:szCs w:val="22"/>
        </w:rPr>
        <w:t>zastoupená:</w:t>
      </w:r>
      <w:r w:rsidRPr="0060141D">
        <w:rPr>
          <w:sz w:val="22"/>
          <w:szCs w:val="22"/>
        </w:rPr>
        <w:tab/>
      </w:r>
    </w:p>
    <w:p w:rsidR="001F2E93" w:rsidRPr="0060141D" w:rsidRDefault="001F2E93" w:rsidP="001F2E93">
      <w:pPr>
        <w:ind w:firstLine="360"/>
        <w:rPr>
          <w:sz w:val="22"/>
          <w:szCs w:val="22"/>
        </w:rPr>
      </w:pPr>
      <w:r w:rsidRPr="0060141D">
        <w:rPr>
          <w:sz w:val="22"/>
          <w:szCs w:val="22"/>
        </w:rPr>
        <w:t>IČ:</w:t>
      </w:r>
      <w:r w:rsidRPr="0060141D">
        <w:rPr>
          <w:sz w:val="22"/>
          <w:szCs w:val="22"/>
        </w:rPr>
        <w:tab/>
      </w:r>
      <w:r w:rsidRPr="0060141D">
        <w:rPr>
          <w:sz w:val="22"/>
          <w:szCs w:val="22"/>
        </w:rPr>
        <w:tab/>
      </w:r>
      <w:r w:rsidRPr="0060141D">
        <w:rPr>
          <w:sz w:val="22"/>
          <w:szCs w:val="22"/>
        </w:rPr>
        <w:tab/>
      </w:r>
      <w:r w:rsidRPr="0060141D">
        <w:rPr>
          <w:sz w:val="22"/>
          <w:szCs w:val="22"/>
        </w:rPr>
        <w:tab/>
      </w:r>
    </w:p>
    <w:p w:rsidR="001F2E93" w:rsidRPr="0060141D" w:rsidRDefault="001F2E93" w:rsidP="001F2E93">
      <w:pPr>
        <w:ind w:firstLine="360"/>
        <w:rPr>
          <w:sz w:val="22"/>
          <w:szCs w:val="22"/>
        </w:rPr>
      </w:pPr>
      <w:r w:rsidRPr="0060141D">
        <w:rPr>
          <w:sz w:val="22"/>
          <w:szCs w:val="22"/>
        </w:rPr>
        <w:t>DIČ:</w:t>
      </w:r>
      <w:r w:rsidRPr="0060141D">
        <w:rPr>
          <w:sz w:val="22"/>
          <w:szCs w:val="22"/>
        </w:rPr>
        <w:tab/>
      </w:r>
      <w:r w:rsidRPr="0060141D">
        <w:rPr>
          <w:sz w:val="22"/>
          <w:szCs w:val="22"/>
        </w:rPr>
        <w:tab/>
      </w:r>
      <w:r w:rsidRPr="0060141D">
        <w:rPr>
          <w:sz w:val="22"/>
          <w:szCs w:val="22"/>
        </w:rPr>
        <w:tab/>
      </w:r>
      <w:r w:rsidRPr="0060141D">
        <w:rPr>
          <w:sz w:val="22"/>
          <w:szCs w:val="22"/>
        </w:rPr>
        <w:tab/>
      </w:r>
    </w:p>
    <w:p w:rsidR="001F2E93" w:rsidRPr="0060141D" w:rsidRDefault="001F2E93" w:rsidP="001F2E93">
      <w:pPr>
        <w:ind w:firstLine="360"/>
        <w:rPr>
          <w:sz w:val="22"/>
          <w:szCs w:val="22"/>
        </w:rPr>
      </w:pPr>
      <w:r w:rsidRPr="0060141D">
        <w:rPr>
          <w:sz w:val="22"/>
          <w:szCs w:val="22"/>
        </w:rPr>
        <w:t>bankovní spojení:</w:t>
      </w:r>
      <w:r w:rsidRPr="0060141D">
        <w:rPr>
          <w:sz w:val="22"/>
          <w:szCs w:val="22"/>
        </w:rPr>
        <w:tab/>
      </w:r>
      <w:r w:rsidRPr="0060141D">
        <w:rPr>
          <w:sz w:val="22"/>
          <w:szCs w:val="22"/>
        </w:rPr>
        <w:tab/>
      </w:r>
    </w:p>
    <w:p w:rsidR="001F2E93" w:rsidRPr="0060141D" w:rsidRDefault="001F2E93" w:rsidP="001F2E93">
      <w:pPr>
        <w:ind w:firstLine="360"/>
        <w:rPr>
          <w:sz w:val="22"/>
          <w:szCs w:val="22"/>
        </w:rPr>
      </w:pPr>
      <w:r w:rsidRPr="0060141D">
        <w:rPr>
          <w:sz w:val="22"/>
          <w:szCs w:val="22"/>
        </w:rPr>
        <w:t xml:space="preserve">číslo účtu: </w:t>
      </w:r>
      <w:r w:rsidRPr="0060141D">
        <w:rPr>
          <w:sz w:val="22"/>
          <w:szCs w:val="22"/>
        </w:rPr>
        <w:tab/>
      </w:r>
      <w:r w:rsidRPr="0060141D">
        <w:rPr>
          <w:sz w:val="22"/>
          <w:szCs w:val="22"/>
        </w:rPr>
        <w:tab/>
      </w:r>
      <w:bookmarkStart w:id="0" w:name="RANGE!F46:H46"/>
      <w:bookmarkEnd w:id="0"/>
      <w:r w:rsidRPr="0060141D">
        <w:rPr>
          <w:sz w:val="22"/>
          <w:szCs w:val="22"/>
        </w:rPr>
        <w:tab/>
      </w:r>
    </w:p>
    <w:p w:rsidR="001F2E93" w:rsidRPr="0060141D" w:rsidRDefault="001F2E93" w:rsidP="001F2E93">
      <w:pPr>
        <w:ind w:firstLine="360"/>
        <w:rPr>
          <w:sz w:val="22"/>
          <w:szCs w:val="22"/>
        </w:rPr>
      </w:pPr>
      <w:r w:rsidRPr="0060141D">
        <w:rPr>
          <w:sz w:val="22"/>
          <w:szCs w:val="22"/>
        </w:rPr>
        <w:t>kontaktní osoby:</w:t>
      </w:r>
    </w:p>
    <w:p w:rsidR="001F2E93" w:rsidRPr="0060141D" w:rsidRDefault="001F2E93" w:rsidP="001F2E93">
      <w:pPr>
        <w:ind w:firstLine="360"/>
        <w:rPr>
          <w:sz w:val="22"/>
          <w:szCs w:val="22"/>
        </w:rPr>
      </w:pPr>
      <w:r w:rsidRPr="0060141D">
        <w:rPr>
          <w:sz w:val="22"/>
          <w:szCs w:val="22"/>
        </w:rPr>
        <w:t>telefon, fax, e-mail:</w:t>
      </w:r>
    </w:p>
    <w:p w:rsidR="001F2E93" w:rsidRPr="0060141D" w:rsidRDefault="001F2E93" w:rsidP="001F2E93">
      <w:pPr>
        <w:ind w:firstLine="360"/>
        <w:rPr>
          <w:sz w:val="22"/>
          <w:szCs w:val="22"/>
        </w:rPr>
      </w:pPr>
    </w:p>
    <w:p w:rsidR="001F2E93" w:rsidRPr="0060141D" w:rsidRDefault="001F2E93" w:rsidP="001F2E93">
      <w:pPr>
        <w:ind w:firstLine="360"/>
        <w:rPr>
          <w:sz w:val="22"/>
          <w:szCs w:val="22"/>
        </w:rPr>
      </w:pPr>
      <w:r w:rsidRPr="0060141D">
        <w:rPr>
          <w:sz w:val="22"/>
          <w:szCs w:val="22"/>
        </w:rPr>
        <w:t>dále jen „prodávající““</w:t>
      </w:r>
    </w:p>
    <w:p w:rsidR="001F2E93" w:rsidRPr="0060141D" w:rsidRDefault="001F2E93" w:rsidP="001F2E93">
      <w:pPr>
        <w:tabs>
          <w:tab w:val="left" w:pos="6800"/>
        </w:tabs>
        <w:spacing w:after="120"/>
      </w:pPr>
    </w:p>
    <w:p w:rsidR="001F2E93" w:rsidRPr="0060141D" w:rsidRDefault="001F2E93" w:rsidP="001F2E93">
      <w:pPr>
        <w:jc w:val="center"/>
        <w:rPr>
          <w:b/>
        </w:rPr>
        <w:sectPr w:rsidR="001F2E93" w:rsidRPr="0060141D" w:rsidSect="00D4008C">
          <w:headerReference w:type="default" r:id="rId7"/>
          <w:footerReference w:type="default" r:id="rId8"/>
          <w:pgSz w:w="11906" w:h="16838"/>
          <w:pgMar w:top="1417" w:right="1417" w:bottom="1417" w:left="1417" w:header="708" w:footer="708" w:gutter="0"/>
          <w:cols w:space="708"/>
          <w:docGrid w:linePitch="360"/>
        </w:sectPr>
      </w:pPr>
    </w:p>
    <w:p w:rsidR="001F2E93" w:rsidRPr="0060141D" w:rsidRDefault="001F2E93" w:rsidP="001F2E93">
      <w:pPr>
        <w:pStyle w:val="Bezmezer"/>
        <w:jc w:val="both"/>
      </w:pPr>
    </w:p>
    <w:p w:rsidR="001F2E93" w:rsidRPr="0060141D" w:rsidRDefault="001F2E93" w:rsidP="001F2E93">
      <w:pPr>
        <w:pStyle w:val="Bezmezer"/>
        <w:jc w:val="both"/>
      </w:pPr>
    </w:p>
    <w:p w:rsidR="001F2E93" w:rsidRPr="0060141D" w:rsidRDefault="001F2E93" w:rsidP="001F2E93">
      <w:pPr>
        <w:jc w:val="center"/>
        <w:rPr>
          <w:b/>
        </w:rPr>
      </w:pPr>
      <w:r w:rsidRPr="0060141D">
        <w:rPr>
          <w:b/>
        </w:rPr>
        <w:t>Článek II.</w:t>
      </w:r>
    </w:p>
    <w:p w:rsidR="001F2E93" w:rsidRPr="0060141D" w:rsidRDefault="001F2E93" w:rsidP="001F2E93">
      <w:pPr>
        <w:jc w:val="center"/>
        <w:rPr>
          <w:b/>
        </w:rPr>
      </w:pPr>
      <w:r w:rsidRPr="0060141D">
        <w:rPr>
          <w:b/>
        </w:rPr>
        <w:t>Základní ustanovení</w:t>
      </w:r>
    </w:p>
    <w:p w:rsidR="001F2E93" w:rsidRPr="0060141D" w:rsidRDefault="001F2E93" w:rsidP="001F2E93">
      <w:pPr>
        <w:pStyle w:val="Smlouva-slo"/>
        <w:widowControl w:val="0"/>
        <w:numPr>
          <w:ilvl w:val="0"/>
          <w:numId w:val="8"/>
        </w:numPr>
        <w:tabs>
          <w:tab w:val="num" w:pos="426"/>
        </w:tabs>
        <w:snapToGrid w:val="0"/>
        <w:spacing w:before="0" w:line="240" w:lineRule="auto"/>
        <w:rPr>
          <w:sz w:val="22"/>
          <w:szCs w:val="22"/>
        </w:rPr>
      </w:pPr>
      <w:r w:rsidRPr="0060141D">
        <w:rPr>
          <w:sz w:val="22"/>
          <w:szCs w:val="22"/>
        </w:rPr>
        <w:t xml:space="preserve">Tento smluvní vztah se posuzuje dle § 2079 a </w:t>
      </w:r>
      <w:proofErr w:type="spellStart"/>
      <w:r w:rsidRPr="0060141D">
        <w:rPr>
          <w:sz w:val="22"/>
          <w:szCs w:val="22"/>
        </w:rPr>
        <w:t>násl</w:t>
      </w:r>
      <w:proofErr w:type="spellEnd"/>
      <w:r w:rsidRPr="0060141D">
        <w:rPr>
          <w:sz w:val="22"/>
          <w:szCs w:val="22"/>
        </w:rPr>
        <w:t xml:space="preserve">. zákona č. 89/2012 Sb., občanský zákoník, v platném znění, upravující kupní smlouvu. </w:t>
      </w:r>
    </w:p>
    <w:p w:rsidR="001F2E93" w:rsidRPr="0060141D" w:rsidRDefault="001F2E93" w:rsidP="001F2E93">
      <w:pPr>
        <w:pStyle w:val="Smlouva-slo"/>
        <w:widowControl w:val="0"/>
        <w:numPr>
          <w:ilvl w:val="0"/>
          <w:numId w:val="8"/>
        </w:numPr>
        <w:tabs>
          <w:tab w:val="num" w:pos="426"/>
        </w:tabs>
        <w:snapToGrid w:val="0"/>
        <w:spacing w:before="0" w:line="240" w:lineRule="auto"/>
        <w:rPr>
          <w:sz w:val="22"/>
          <w:szCs w:val="22"/>
        </w:rPr>
      </w:pPr>
      <w:r w:rsidRPr="0060141D">
        <w:rPr>
          <w:sz w:val="22"/>
          <w:szCs w:val="22"/>
        </w:rPr>
        <w:t>Smluvní strany prohlašují, že údaje uvedené ve smlouvě a taktéž oprávnění k podnikání jsou v souladu s právní skutečností v době uzavření smlouvy. Smluvní strany se zavazují, že změny dotčených údajů oznámí bez prodlení druhé smluvní straně. Strany dále prohlašují, že osoby podepisující smlouvu jsou k tomuto úkonu oprávněny.</w:t>
      </w:r>
    </w:p>
    <w:p w:rsidR="001F2E93" w:rsidRPr="0060141D" w:rsidRDefault="001F2E93" w:rsidP="001F2E93">
      <w:pPr>
        <w:pStyle w:val="Smlouva-slo"/>
        <w:widowControl w:val="0"/>
        <w:numPr>
          <w:ilvl w:val="0"/>
          <w:numId w:val="8"/>
        </w:numPr>
        <w:tabs>
          <w:tab w:val="num" w:pos="426"/>
        </w:tabs>
        <w:snapToGrid w:val="0"/>
        <w:spacing w:before="0" w:line="240" w:lineRule="auto"/>
        <w:rPr>
          <w:sz w:val="22"/>
          <w:szCs w:val="22"/>
        </w:rPr>
      </w:pPr>
      <w:r w:rsidRPr="0060141D">
        <w:rPr>
          <w:sz w:val="22"/>
          <w:szCs w:val="22"/>
        </w:rPr>
        <w:t>Prodávající je odborně způsobilý k zajištění předmětu plnění podle smlouvy.</w:t>
      </w:r>
    </w:p>
    <w:p w:rsidR="001F2E93" w:rsidRPr="0060141D" w:rsidRDefault="001F2E93" w:rsidP="001F2E93">
      <w:pPr>
        <w:pStyle w:val="Smlouva-slo"/>
        <w:widowControl w:val="0"/>
        <w:numPr>
          <w:ilvl w:val="0"/>
          <w:numId w:val="8"/>
        </w:numPr>
        <w:tabs>
          <w:tab w:val="num" w:pos="426"/>
        </w:tabs>
        <w:snapToGrid w:val="0"/>
        <w:spacing w:before="0" w:line="240" w:lineRule="auto"/>
        <w:rPr>
          <w:bCs/>
          <w:sz w:val="22"/>
          <w:szCs w:val="22"/>
        </w:rPr>
      </w:pPr>
      <w:r w:rsidRPr="0060141D">
        <w:rPr>
          <w:bCs/>
          <w:sz w:val="22"/>
          <w:szCs w:val="22"/>
        </w:rPr>
        <w:t>Prodávající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minimálně však do konce roku 2025.</w:t>
      </w:r>
    </w:p>
    <w:p w:rsidR="001F2E93" w:rsidRPr="0060141D" w:rsidRDefault="001F2E93" w:rsidP="001F2E93">
      <w:pPr>
        <w:pStyle w:val="Smlouva-slo"/>
        <w:keepNext/>
        <w:keepLines/>
        <w:spacing w:before="0" w:line="240" w:lineRule="auto"/>
        <w:rPr>
          <w:b/>
          <w:bCs/>
          <w:sz w:val="22"/>
          <w:szCs w:val="22"/>
        </w:rPr>
      </w:pP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Článek III.</w:t>
      </w:r>
    </w:p>
    <w:p w:rsidR="00E45916" w:rsidRDefault="001F2E93" w:rsidP="00E45916">
      <w:pPr>
        <w:pStyle w:val="Smlouva-slo"/>
        <w:keepNext/>
        <w:keepLines/>
        <w:spacing w:before="0" w:line="240" w:lineRule="auto"/>
        <w:jc w:val="center"/>
        <w:rPr>
          <w:b/>
          <w:bCs/>
          <w:sz w:val="22"/>
          <w:szCs w:val="22"/>
        </w:rPr>
      </w:pPr>
      <w:r w:rsidRPr="0060141D">
        <w:rPr>
          <w:b/>
          <w:bCs/>
          <w:sz w:val="22"/>
          <w:szCs w:val="22"/>
        </w:rPr>
        <w:t>Předmět smlouvy</w:t>
      </w:r>
    </w:p>
    <w:p w:rsidR="00E45916" w:rsidRPr="00E45916" w:rsidRDefault="00E45916" w:rsidP="00E45916">
      <w:pPr>
        <w:pStyle w:val="Smlouva-slo"/>
        <w:keepNext/>
        <w:keepLines/>
        <w:spacing w:before="0" w:line="240" w:lineRule="auto"/>
        <w:rPr>
          <w:b/>
          <w:bCs/>
          <w:sz w:val="22"/>
          <w:szCs w:val="22"/>
        </w:rPr>
      </w:pPr>
    </w:p>
    <w:p w:rsidR="00E45916" w:rsidRPr="00F11B81" w:rsidRDefault="00E45916" w:rsidP="00E45916">
      <w:pPr>
        <w:pStyle w:val="Smlouva-slo"/>
        <w:widowControl w:val="0"/>
        <w:numPr>
          <w:ilvl w:val="0"/>
          <w:numId w:val="19"/>
        </w:numPr>
        <w:autoSpaceDE w:val="0"/>
        <w:autoSpaceDN w:val="0"/>
        <w:adjustRightInd w:val="0"/>
        <w:snapToGrid w:val="0"/>
        <w:spacing w:before="0" w:line="240" w:lineRule="auto"/>
        <w:rPr>
          <w:i/>
          <w:sz w:val="22"/>
          <w:szCs w:val="22"/>
        </w:rPr>
      </w:pPr>
      <w:r w:rsidRPr="00F11B81">
        <w:rPr>
          <w:sz w:val="22"/>
          <w:szCs w:val="22"/>
        </w:rPr>
        <w:t>Název předmětu smlouvy:</w:t>
      </w:r>
      <w:r w:rsidR="00F11B81" w:rsidRPr="00F11B81">
        <w:rPr>
          <w:b/>
          <w:bCs/>
          <w:sz w:val="22"/>
          <w:szCs w:val="22"/>
        </w:rPr>
        <w:t xml:space="preserve"> Zajištění zahraničních jazykových pobytů pro učitele, pro žáky s pedagogickým doprovodem a </w:t>
      </w:r>
      <w:proofErr w:type="spellStart"/>
      <w:r w:rsidR="00F11B81" w:rsidRPr="00F11B81">
        <w:rPr>
          <w:b/>
          <w:bCs/>
          <w:sz w:val="22"/>
          <w:szCs w:val="22"/>
        </w:rPr>
        <w:t>shadowing</w:t>
      </w:r>
      <w:proofErr w:type="spellEnd"/>
      <w:r w:rsidR="00F11B81" w:rsidRPr="00F11B81">
        <w:rPr>
          <w:b/>
          <w:bCs/>
          <w:sz w:val="22"/>
          <w:szCs w:val="22"/>
        </w:rPr>
        <w:t xml:space="preserve"> pro učitele</w:t>
      </w:r>
      <w:r w:rsidRPr="00F11B81">
        <w:rPr>
          <w:rFonts w:eastAsia="Calibri"/>
          <w:b/>
          <w:color w:val="000000"/>
          <w:sz w:val="22"/>
          <w:szCs w:val="22"/>
          <w:lang w:eastAsia="en-US"/>
        </w:rPr>
        <w:t xml:space="preserve">, </w:t>
      </w:r>
      <w:r w:rsidRPr="00F11B81">
        <w:rPr>
          <w:rFonts w:eastAsia="Calibri"/>
          <w:color w:val="000000"/>
          <w:sz w:val="22"/>
          <w:szCs w:val="22"/>
          <w:lang w:eastAsia="en-US"/>
        </w:rPr>
        <w:t>v rámci</w:t>
      </w:r>
      <w:r w:rsidRPr="00F11B81">
        <w:rPr>
          <w:sz w:val="22"/>
          <w:szCs w:val="22"/>
        </w:rPr>
        <w:t xml:space="preserve"> aktivit projektu </w:t>
      </w:r>
      <w:r w:rsidRPr="00F11B81">
        <w:rPr>
          <w:b/>
          <w:sz w:val="22"/>
          <w:szCs w:val="22"/>
        </w:rPr>
        <w:t>„Cizí jazyky se učíme v cizině“, registrační číslo CZ.1.07/1.1.00/56.2239</w:t>
      </w:r>
      <w:r w:rsidRPr="00F11B81">
        <w:rPr>
          <w:sz w:val="22"/>
          <w:szCs w:val="22"/>
        </w:rPr>
        <w:t xml:space="preserve"> včetně s dodávkou souvisejících služeb.</w:t>
      </w:r>
    </w:p>
    <w:p w:rsidR="00E45916" w:rsidRPr="00097C17" w:rsidRDefault="00E45916" w:rsidP="00E45916">
      <w:pPr>
        <w:pStyle w:val="Smlouva-slo"/>
        <w:widowControl w:val="0"/>
        <w:autoSpaceDE w:val="0"/>
        <w:autoSpaceDN w:val="0"/>
        <w:adjustRightInd w:val="0"/>
        <w:snapToGrid w:val="0"/>
        <w:spacing w:before="0" w:line="240" w:lineRule="auto"/>
        <w:ind w:left="397"/>
        <w:rPr>
          <w:i/>
          <w:sz w:val="22"/>
          <w:szCs w:val="22"/>
        </w:rPr>
      </w:pPr>
    </w:p>
    <w:p w:rsidR="001F2E93" w:rsidRDefault="001F2E93" w:rsidP="001F2E93">
      <w:pPr>
        <w:pStyle w:val="Smlouva-slo"/>
        <w:widowControl w:val="0"/>
        <w:numPr>
          <w:ilvl w:val="0"/>
          <w:numId w:val="19"/>
        </w:numPr>
        <w:tabs>
          <w:tab w:val="num" w:pos="426"/>
        </w:tabs>
        <w:snapToGrid w:val="0"/>
        <w:spacing w:before="0" w:line="240" w:lineRule="auto"/>
        <w:rPr>
          <w:sz w:val="22"/>
          <w:szCs w:val="22"/>
        </w:rPr>
      </w:pPr>
      <w:r w:rsidRPr="0060141D">
        <w:rPr>
          <w:sz w:val="22"/>
          <w:szCs w:val="22"/>
        </w:rPr>
        <w:t xml:space="preserve">Prodávající se zavazuje, že kupujícímu </w:t>
      </w:r>
      <w:r w:rsidR="00E45916">
        <w:rPr>
          <w:sz w:val="22"/>
          <w:szCs w:val="22"/>
        </w:rPr>
        <w:t>zajistí</w:t>
      </w:r>
      <w:r w:rsidRPr="0060141D">
        <w:rPr>
          <w:sz w:val="22"/>
          <w:szCs w:val="22"/>
        </w:rPr>
        <w:t xml:space="preserve"> ve smluvně sjednané době </w:t>
      </w:r>
      <w:r w:rsidR="00E45916">
        <w:rPr>
          <w:sz w:val="22"/>
          <w:szCs w:val="22"/>
        </w:rPr>
        <w:t>službu</w:t>
      </w:r>
      <w:r w:rsidRPr="0060141D">
        <w:rPr>
          <w:sz w:val="22"/>
          <w:szCs w:val="22"/>
        </w:rPr>
        <w:t xml:space="preserve">, která je předmětem koupě, a kupující se zavazuje, že </w:t>
      </w:r>
      <w:r w:rsidR="00E45916">
        <w:rPr>
          <w:sz w:val="22"/>
          <w:szCs w:val="22"/>
        </w:rPr>
        <w:t>službu</w:t>
      </w:r>
      <w:r w:rsidRPr="0060141D">
        <w:rPr>
          <w:sz w:val="22"/>
          <w:szCs w:val="22"/>
        </w:rPr>
        <w:t xml:space="preserve"> převezme a zaplatí prodávajícímu kupní cenu za podmínek dále touto smlouvou stanovených.</w:t>
      </w:r>
    </w:p>
    <w:p w:rsidR="00E45916" w:rsidRDefault="00E45916" w:rsidP="00E45916">
      <w:pPr>
        <w:pStyle w:val="Odstavecseseznamem"/>
        <w:rPr>
          <w:sz w:val="22"/>
          <w:szCs w:val="22"/>
        </w:rPr>
      </w:pPr>
    </w:p>
    <w:p w:rsidR="00E45916" w:rsidRPr="0060141D" w:rsidRDefault="00E45916" w:rsidP="00E45916">
      <w:pPr>
        <w:pStyle w:val="Smlouva-slo"/>
        <w:widowControl w:val="0"/>
        <w:tabs>
          <w:tab w:val="num" w:pos="426"/>
        </w:tabs>
        <w:snapToGrid w:val="0"/>
        <w:spacing w:before="0" w:line="240" w:lineRule="auto"/>
        <w:ind w:left="397"/>
        <w:rPr>
          <w:sz w:val="22"/>
          <w:szCs w:val="22"/>
        </w:rPr>
      </w:pPr>
    </w:p>
    <w:p w:rsidR="001F2E93" w:rsidRDefault="001F2E93" w:rsidP="001F2E93">
      <w:pPr>
        <w:pStyle w:val="Smlouva-slo"/>
        <w:widowControl w:val="0"/>
        <w:numPr>
          <w:ilvl w:val="0"/>
          <w:numId w:val="19"/>
        </w:numPr>
        <w:tabs>
          <w:tab w:val="num" w:pos="426"/>
        </w:tabs>
        <w:snapToGrid w:val="0"/>
        <w:spacing w:before="0" w:line="240" w:lineRule="auto"/>
        <w:rPr>
          <w:sz w:val="22"/>
          <w:szCs w:val="22"/>
        </w:rPr>
      </w:pPr>
      <w:r w:rsidRPr="0060141D">
        <w:rPr>
          <w:sz w:val="22"/>
          <w:szCs w:val="22"/>
        </w:rPr>
        <w:t>Prodávající provede věc vlastním jménem, na vlastní odpovědnost a na své nebezpečí.</w:t>
      </w:r>
    </w:p>
    <w:p w:rsidR="00E45916" w:rsidRPr="0060141D" w:rsidRDefault="00E45916" w:rsidP="00E45916">
      <w:pPr>
        <w:pStyle w:val="Smlouva-slo"/>
        <w:widowControl w:val="0"/>
        <w:tabs>
          <w:tab w:val="num" w:pos="426"/>
        </w:tabs>
        <w:snapToGrid w:val="0"/>
        <w:spacing w:before="0" w:line="240" w:lineRule="auto"/>
        <w:ind w:left="397"/>
        <w:rPr>
          <w:sz w:val="22"/>
          <w:szCs w:val="22"/>
        </w:rPr>
      </w:pPr>
    </w:p>
    <w:p w:rsidR="001F2E93" w:rsidRPr="0060141D" w:rsidRDefault="001F2E93" w:rsidP="001F2E93">
      <w:pPr>
        <w:pStyle w:val="Smlouva-slo"/>
        <w:widowControl w:val="0"/>
        <w:numPr>
          <w:ilvl w:val="0"/>
          <w:numId w:val="19"/>
        </w:numPr>
        <w:tabs>
          <w:tab w:val="num" w:pos="426"/>
        </w:tabs>
        <w:snapToGrid w:val="0"/>
        <w:spacing w:before="0" w:line="240" w:lineRule="auto"/>
        <w:rPr>
          <w:sz w:val="22"/>
          <w:szCs w:val="22"/>
        </w:rPr>
      </w:pPr>
      <w:r w:rsidRPr="0060141D">
        <w:rPr>
          <w:sz w:val="22"/>
          <w:szCs w:val="22"/>
        </w:rPr>
        <w:t>Smluvní strany prohlašují, že předmět smlouvy není plněním nemožným a že smlouvu uzavírají po pečlivém zvážení všech možných důsledků.</w:t>
      </w:r>
    </w:p>
    <w:p w:rsidR="001F2E93" w:rsidRPr="0060141D" w:rsidRDefault="001F2E93" w:rsidP="001F2E93">
      <w:pPr>
        <w:jc w:val="center"/>
        <w:rPr>
          <w:b/>
          <w:bCs/>
        </w:rPr>
      </w:pPr>
    </w:p>
    <w:p w:rsidR="001F2E93" w:rsidRPr="0060141D" w:rsidRDefault="001F2E93" w:rsidP="001F2E93">
      <w:pPr>
        <w:pStyle w:val="Smlouva-slo0"/>
        <w:tabs>
          <w:tab w:val="left" w:pos="360"/>
        </w:tabs>
        <w:spacing w:before="0" w:line="240" w:lineRule="auto"/>
        <w:rPr>
          <w:bCs/>
          <w:sz w:val="22"/>
          <w:szCs w:val="22"/>
        </w:rPr>
      </w:pPr>
    </w:p>
    <w:p w:rsidR="001F2E93" w:rsidRPr="0060141D" w:rsidRDefault="001F2E93" w:rsidP="001F2E93">
      <w:pPr>
        <w:pStyle w:val="Smlouva-slo0"/>
        <w:tabs>
          <w:tab w:val="left" w:pos="360"/>
        </w:tabs>
        <w:spacing w:before="0" w:line="240" w:lineRule="auto"/>
        <w:rPr>
          <w:bCs/>
          <w:sz w:val="22"/>
          <w:szCs w:val="22"/>
        </w:rPr>
      </w:pPr>
    </w:p>
    <w:p w:rsidR="001F2E93" w:rsidRDefault="001F2E93" w:rsidP="001F2E93">
      <w:pPr>
        <w:pStyle w:val="Smlouva-slo0"/>
        <w:tabs>
          <w:tab w:val="left" w:pos="0"/>
        </w:tabs>
        <w:spacing w:before="0" w:line="240" w:lineRule="auto"/>
        <w:jc w:val="center"/>
        <w:rPr>
          <w:b/>
          <w:bCs/>
          <w:sz w:val="22"/>
          <w:szCs w:val="22"/>
        </w:rPr>
      </w:pPr>
      <w:r w:rsidRPr="0060141D">
        <w:rPr>
          <w:b/>
          <w:bCs/>
          <w:sz w:val="22"/>
          <w:szCs w:val="22"/>
        </w:rPr>
        <w:t xml:space="preserve">Článek </w:t>
      </w:r>
      <w:r w:rsidR="00E45916">
        <w:rPr>
          <w:b/>
          <w:bCs/>
          <w:sz w:val="22"/>
          <w:szCs w:val="22"/>
        </w:rPr>
        <w:t>I</w:t>
      </w:r>
      <w:r w:rsidRPr="0060141D">
        <w:rPr>
          <w:b/>
          <w:bCs/>
          <w:sz w:val="22"/>
          <w:szCs w:val="22"/>
        </w:rPr>
        <w:t>V.</w:t>
      </w:r>
    </w:p>
    <w:p w:rsidR="00E45916" w:rsidRPr="0060141D" w:rsidRDefault="00E45916" w:rsidP="001F2E93">
      <w:pPr>
        <w:pStyle w:val="Smlouva-slo0"/>
        <w:tabs>
          <w:tab w:val="left" w:pos="0"/>
        </w:tabs>
        <w:spacing w:before="0" w:line="240" w:lineRule="auto"/>
        <w:jc w:val="center"/>
        <w:rPr>
          <w:b/>
          <w:bCs/>
          <w:sz w:val="22"/>
          <w:szCs w:val="22"/>
        </w:rPr>
      </w:pPr>
    </w:p>
    <w:p w:rsidR="001F2E93" w:rsidRDefault="00F11B81" w:rsidP="001F2E93">
      <w:pPr>
        <w:pStyle w:val="Smlouva-slo0"/>
        <w:tabs>
          <w:tab w:val="left" w:pos="0"/>
        </w:tabs>
        <w:spacing w:before="0" w:line="240" w:lineRule="auto"/>
        <w:jc w:val="center"/>
        <w:rPr>
          <w:b/>
          <w:bCs/>
          <w:sz w:val="22"/>
          <w:szCs w:val="22"/>
        </w:rPr>
      </w:pPr>
      <w:r>
        <w:rPr>
          <w:b/>
          <w:bCs/>
          <w:sz w:val="22"/>
          <w:szCs w:val="22"/>
        </w:rPr>
        <w:t>Příjemce</w:t>
      </w:r>
      <w:r w:rsidR="001F2E93" w:rsidRPr="0060141D">
        <w:rPr>
          <w:b/>
          <w:bCs/>
          <w:sz w:val="22"/>
          <w:szCs w:val="22"/>
        </w:rPr>
        <w:t xml:space="preserve"> plnění</w:t>
      </w:r>
    </w:p>
    <w:p w:rsidR="00E45916" w:rsidRPr="0060141D" w:rsidRDefault="00E45916" w:rsidP="001F2E93">
      <w:pPr>
        <w:pStyle w:val="Smlouva-slo0"/>
        <w:tabs>
          <w:tab w:val="left" w:pos="0"/>
        </w:tabs>
        <w:spacing w:before="0" w:line="240" w:lineRule="auto"/>
        <w:jc w:val="center"/>
        <w:rPr>
          <w:bCs/>
          <w:sz w:val="22"/>
          <w:szCs w:val="22"/>
        </w:rPr>
      </w:pPr>
    </w:p>
    <w:p w:rsidR="001F2E93" w:rsidRPr="0060141D" w:rsidRDefault="00F11B81" w:rsidP="001F2E93">
      <w:pPr>
        <w:rPr>
          <w:b/>
          <w:sz w:val="22"/>
          <w:szCs w:val="22"/>
        </w:rPr>
      </w:pPr>
      <w:r>
        <w:rPr>
          <w:sz w:val="22"/>
          <w:szCs w:val="22"/>
        </w:rPr>
        <w:t>Příjemc</w:t>
      </w:r>
      <w:r w:rsidR="001F2E93" w:rsidRPr="0060141D">
        <w:rPr>
          <w:sz w:val="22"/>
          <w:szCs w:val="22"/>
        </w:rPr>
        <w:t xml:space="preserve">em plnění je </w:t>
      </w:r>
      <w:r w:rsidR="001F2E93" w:rsidRPr="0060141D">
        <w:rPr>
          <w:b/>
          <w:sz w:val="22"/>
          <w:szCs w:val="22"/>
        </w:rPr>
        <w:t>Střední průmyslová škola strojní a stavební Tábor, Komenského 1670</w:t>
      </w:r>
      <w:r w:rsidR="006E5A15">
        <w:rPr>
          <w:b/>
          <w:sz w:val="22"/>
          <w:szCs w:val="22"/>
        </w:rPr>
        <w:t>.</w:t>
      </w:r>
      <w:r w:rsidR="001F2E93" w:rsidRPr="0060141D">
        <w:rPr>
          <w:sz w:val="22"/>
          <w:szCs w:val="22"/>
        </w:rPr>
        <w:t xml:space="preserve"> </w:t>
      </w:r>
    </w:p>
    <w:p w:rsidR="001F2E93" w:rsidRPr="0060141D" w:rsidRDefault="001F2E93" w:rsidP="001F2E93">
      <w:pPr>
        <w:pStyle w:val="Smlouva-slo0"/>
        <w:tabs>
          <w:tab w:val="left" w:pos="0"/>
        </w:tabs>
        <w:spacing w:before="0" w:line="240" w:lineRule="auto"/>
        <w:rPr>
          <w:sz w:val="22"/>
          <w:szCs w:val="22"/>
        </w:rPr>
      </w:pPr>
    </w:p>
    <w:p w:rsidR="001F2E93" w:rsidRPr="0060141D" w:rsidRDefault="001F2E93" w:rsidP="001F2E93">
      <w:pPr>
        <w:pStyle w:val="Smlouva-slo0"/>
        <w:tabs>
          <w:tab w:val="left" w:pos="0"/>
        </w:tabs>
        <w:spacing w:before="0" w:line="240" w:lineRule="auto"/>
        <w:jc w:val="center"/>
        <w:rPr>
          <w:b/>
          <w:bCs/>
          <w:sz w:val="22"/>
          <w:szCs w:val="22"/>
        </w:rPr>
      </w:pPr>
      <w:r w:rsidRPr="0060141D">
        <w:rPr>
          <w:b/>
          <w:bCs/>
          <w:sz w:val="22"/>
          <w:szCs w:val="22"/>
        </w:rPr>
        <w:br w:type="page"/>
      </w:r>
      <w:r w:rsidRPr="0060141D">
        <w:rPr>
          <w:b/>
          <w:bCs/>
          <w:sz w:val="22"/>
          <w:szCs w:val="22"/>
        </w:rPr>
        <w:lastRenderedPageBreak/>
        <w:t>Článek V.</w:t>
      </w:r>
    </w:p>
    <w:p w:rsidR="001F2E93" w:rsidRPr="0060141D" w:rsidRDefault="001F2E93" w:rsidP="001F2E93">
      <w:pPr>
        <w:pStyle w:val="Smlouva-slo0"/>
        <w:tabs>
          <w:tab w:val="left" w:pos="0"/>
        </w:tabs>
        <w:spacing w:before="0" w:line="240" w:lineRule="auto"/>
        <w:jc w:val="center"/>
        <w:rPr>
          <w:b/>
          <w:bCs/>
          <w:sz w:val="22"/>
          <w:szCs w:val="22"/>
        </w:rPr>
      </w:pPr>
      <w:r w:rsidRPr="0060141D">
        <w:rPr>
          <w:b/>
          <w:bCs/>
          <w:sz w:val="22"/>
          <w:szCs w:val="22"/>
        </w:rPr>
        <w:t>Doba plnění</w:t>
      </w:r>
    </w:p>
    <w:p w:rsidR="001F2E93" w:rsidRPr="0060141D" w:rsidRDefault="001F2E93" w:rsidP="001F2E93">
      <w:pPr>
        <w:pStyle w:val="Smlouva-slo0"/>
        <w:numPr>
          <w:ilvl w:val="0"/>
          <w:numId w:val="10"/>
        </w:numPr>
        <w:tabs>
          <w:tab w:val="left" w:pos="0"/>
        </w:tabs>
        <w:spacing w:before="0" w:line="240" w:lineRule="auto"/>
        <w:rPr>
          <w:sz w:val="22"/>
          <w:szCs w:val="22"/>
        </w:rPr>
      </w:pPr>
      <w:r w:rsidRPr="0060141D">
        <w:rPr>
          <w:sz w:val="22"/>
          <w:szCs w:val="22"/>
        </w:rPr>
        <w:t>Plnění předmětu smlouvy bude zahájeno následující kalendářní den od podpisu smlouvy.</w:t>
      </w:r>
    </w:p>
    <w:p w:rsidR="001F2E93" w:rsidRPr="009F6994" w:rsidRDefault="001F2E93" w:rsidP="001F2E93">
      <w:pPr>
        <w:pStyle w:val="Smlouva-slo0"/>
        <w:numPr>
          <w:ilvl w:val="0"/>
          <w:numId w:val="10"/>
        </w:numPr>
        <w:tabs>
          <w:tab w:val="left" w:pos="0"/>
        </w:tabs>
        <w:spacing w:before="0" w:line="240" w:lineRule="auto"/>
        <w:rPr>
          <w:b/>
          <w:sz w:val="22"/>
          <w:szCs w:val="22"/>
        </w:rPr>
      </w:pPr>
      <w:r w:rsidRPr="0060141D">
        <w:rPr>
          <w:sz w:val="22"/>
          <w:szCs w:val="22"/>
        </w:rPr>
        <w:t xml:space="preserve">Prodávající se zavazuje provést </w:t>
      </w:r>
      <w:r w:rsidR="002E121C">
        <w:rPr>
          <w:sz w:val="22"/>
          <w:szCs w:val="22"/>
        </w:rPr>
        <w:t>služby dle specifikace jazykových pobytů</w:t>
      </w:r>
      <w:r w:rsidR="00962AE2">
        <w:rPr>
          <w:sz w:val="22"/>
          <w:szCs w:val="22"/>
        </w:rPr>
        <w:t>,</w:t>
      </w:r>
      <w:r w:rsidR="002E121C">
        <w:rPr>
          <w:sz w:val="22"/>
          <w:szCs w:val="22"/>
        </w:rPr>
        <w:t xml:space="preserve"> </w:t>
      </w:r>
      <w:r w:rsidR="00962AE2">
        <w:rPr>
          <w:sz w:val="22"/>
          <w:szCs w:val="22"/>
        </w:rPr>
        <w:t>k</w:t>
      </w:r>
      <w:r w:rsidR="002E121C">
        <w:rPr>
          <w:sz w:val="22"/>
          <w:szCs w:val="22"/>
        </w:rPr>
        <w:t>terá je nedílnou součástí kupní smlouvy.</w:t>
      </w:r>
    </w:p>
    <w:p w:rsidR="001F2E93" w:rsidRPr="0060141D" w:rsidRDefault="001F2E93" w:rsidP="001F2E93">
      <w:pPr>
        <w:pStyle w:val="Smlouva-slo0"/>
        <w:numPr>
          <w:ilvl w:val="0"/>
          <w:numId w:val="10"/>
        </w:numPr>
        <w:tabs>
          <w:tab w:val="left" w:pos="0"/>
        </w:tabs>
        <w:spacing w:before="0" w:line="240" w:lineRule="auto"/>
        <w:rPr>
          <w:sz w:val="22"/>
          <w:szCs w:val="22"/>
        </w:rPr>
      </w:pPr>
      <w:r w:rsidRPr="0060141D">
        <w:rPr>
          <w:sz w:val="22"/>
          <w:szCs w:val="22"/>
        </w:rPr>
        <w:t xml:space="preserve">Prodávající splní svou povinnost provést </w:t>
      </w:r>
      <w:r w:rsidR="002E121C">
        <w:rPr>
          <w:sz w:val="22"/>
          <w:szCs w:val="22"/>
        </w:rPr>
        <w:t>službu</w:t>
      </w:r>
      <w:r w:rsidRPr="0060141D">
        <w:rPr>
          <w:sz w:val="22"/>
          <w:szCs w:val="22"/>
        </w:rPr>
        <w:t xml:space="preserve"> jejím řádným </w:t>
      </w:r>
      <w:r w:rsidR="002E121C">
        <w:rPr>
          <w:sz w:val="22"/>
          <w:szCs w:val="22"/>
        </w:rPr>
        <w:t>zajištěním.</w:t>
      </w:r>
    </w:p>
    <w:p w:rsidR="001F2E93" w:rsidRDefault="001F2E93" w:rsidP="001F2E93">
      <w:pPr>
        <w:pStyle w:val="Smlouva-slo0"/>
        <w:tabs>
          <w:tab w:val="left" w:pos="0"/>
        </w:tabs>
        <w:spacing w:before="0" w:line="240" w:lineRule="auto"/>
        <w:jc w:val="center"/>
        <w:rPr>
          <w:b/>
          <w:bCs/>
          <w:sz w:val="22"/>
          <w:szCs w:val="22"/>
        </w:rPr>
      </w:pPr>
    </w:p>
    <w:p w:rsidR="002E121C" w:rsidRPr="0060141D" w:rsidRDefault="002E121C" w:rsidP="001F2E93">
      <w:pPr>
        <w:pStyle w:val="Smlouva-slo0"/>
        <w:tabs>
          <w:tab w:val="left" w:pos="0"/>
        </w:tabs>
        <w:spacing w:before="0" w:line="240" w:lineRule="auto"/>
        <w:jc w:val="center"/>
        <w:rPr>
          <w:b/>
          <w:bCs/>
          <w:sz w:val="22"/>
          <w:szCs w:val="22"/>
        </w:rPr>
      </w:pPr>
    </w:p>
    <w:p w:rsidR="001F2E93" w:rsidRPr="0060141D" w:rsidRDefault="001F2E93" w:rsidP="001F2E93">
      <w:pPr>
        <w:pStyle w:val="Smlouva-slo0"/>
        <w:keepNext/>
        <w:tabs>
          <w:tab w:val="left" w:pos="0"/>
        </w:tabs>
        <w:spacing w:before="0" w:line="240" w:lineRule="auto"/>
        <w:jc w:val="center"/>
        <w:rPr>
          <w:b/>
          <w:bCs/>
          <w:sz w:val="22"/>
          <w:szCs w:val="22"/>
        </w:rPr>
      </w:pPr>
      <w:r w:rsidRPr="0060141D">
        <w:rPr>
          <w:b/>
          <w:bCs/>
          <w:sz w:val="22"/>
          <w:szCs w:val="22"/>
        </w:rPr>
        <w:t>Článek VI.</w:t>
      </w:r>
    </w:p>
    <w:p w:rsidR="001F2E93" w:rsidRPr="0060141D" w:rsidRDefault="001F2E93" w:rsidP="001F2E93">
      <w:pPr>
        <w:pStyle w:val="Smlouva-slo0"/>
        <w:tabs>
          <w:tab w:val="left" w:pos="0"/>
        </w:tabs>
        <w:spacing w:before="0" w:line="240" w:lineRule="auto"/>
        <w:jc w:val="center"/>
        <w:rPr>
          <w:b/>
          <w:bCs/>
          <w:sz w:val="22"/>
          <w:szCs w:val="22"/>
        </w:rPr>
      </w:pPr>
      <w:r w:rsidRPr="0060141D">
        <w:rPr>
          <w:b/>
          <w:bCs/>
          <w:sz w:val="22"/>
          <w:szCs w:val="22"/>
        </w:rPr>
        <w:t xml:space="preserve">Cena </w:t>
      </w:r>
      <w:r w:rsidR="002E121C">
        <w:rPr>
          <w:b/>
          <w:bCs/>
          <w:sz w:val="22"/>
          <w:szCs w:val="22"/>
        </w:rPr>
        <w:t>služeb</w:t>
      </w:r>
    </w:p>
    <w:p w:rsidR="001F2E93" w:rsidRPr="0060141D" w:rsidRDefault="001F2E93" w:rsidP="001F2E93">
      <w:pPr>
        <w:pStyle w:val="Smlouva-slo"/>
        <w:widowControl w:val="0"/>
        <w:numPr>
          <w:ilvl w:val="0"/>
          <w:numId w:val="11"/>
        </w:numPr>
        <w:snapToGrid w:val="0"/>
        <w:spacing w:before="0" w:line="240" w:lineRule="auto"/>
        <w:rPr>
          <w:sz w:val="22"/>
          <w:szCs w:val="22"/>
        </w:rPr>
      </w:pPr>
      <w:r w:rsidRPr="0060141D">
        <w:rPr>
          <w:sz w:val="22"/>
          <w:szCs w:val="22"/>
        </w:rPr>
        <w:t>Cena je stanovena dohodou smluvních stran a je platná až do doby ukončení platnosti smlouvy.</w:t>
      </w:r>
    </w:p>
    <w:p w:rsidR="001F2E93" w:rsidRPr="0060141D" w:rsidRDefault="001F2E93" w:rsidP="001F2E93">
      <w:pPr>
        <w:pStyle w:val="Smlouva-slo"/>
        <w:widowControl w:val="0"/>
        <w:numPr>
          <w:ilvl w:val="0"/>
          <w:numId w:val="11"/>
        </w:numPr>
        <w:snapToGrid w:val="0"/>
        <w:spacing w:before="0" w:line="240" w:lineRule="auto"/>
        <w:rPr>
          <w:bCs/>
          <w:sz w:val="22"/>
          <w:szCs w:val="22"/>
        </w:rPr>
      </w:pPr>
      <w:r w:rsidRPr="0060141D">
        <w:rPr>
          <w:sz w:val="22"/>
          <w:szCs w:val="22"/>
        </w:rPr>
        <w:t>Cena celkem je stanovena takto:</w:t>
      </w:r>
    </w:p>
    <w:p w:rsidR="001F2E93" w:rsidRPr="0060141D" w:rsidRDefault="001F2E93" w:rsidP="001F2E93">
      <w:pPr>
        <w:pStyle w:val="Smlouva-slo"/>
        <w:spacing w:before="0" w:line="240" w:lineRule="auto"/>
        <w:rPr>
          <w:sz w:val="22"/>
          <w:szCs w:val="22"/>
        </w:rPr>
      </w:pPr>
    </w:p>
    <w:p w:rsidR="001F2E93" w:rsidRDefault="001F2E93" w:rsidP="00981820">
      <w:pPr>
        <w:pStyle w:val="Smlouva-slo"/>
        <w:tabs>
          <w:tab w:val="left" w:pos="2835"/>
          <w:tab w:val="left" w:leader="dot" w:pos="4820"/>
        </w:tabs>
        <w:spacing w:before="0" w:line="240" w:lineRule="auto"/>
        <w:ind w:left="397"/>
        <w:rPr>
          <w:color w:val="000000"/>
          <w:sz w:val="22"/>
          <w:szCs w:val="22"/>
        </w:rPr>
      </w:pPr>
      <w:r w:rsidRPr="0060141D">
        <w:rPr>
          <w:color w:val="000000"/>
          <w:sz w:val="22"/>
          <w:szCs w:val="22"/>
        </w:rPr>
        <w:t>Cena celkem bez DPH</w:t>
      </w:r>
      <w:r w:rsidRPr="0060141D">
        <w:rPr>
          <w:color w:val="000000"/>
          <w:sz w:val="22"/>
          <w:szCs w:val="22"/>
        </w:rPr>
        <w:tab/>
      </w:r>
      <w:r w:rsidR="00981820">
        <w:rPr>
          <w:color w:val="000000"/>
          <w:sz w:val="22"/>
          <w:szCs w:val="22"/>
        </w:rPr>
        <w:tab/>
      </w:r>
      <w:r w:rsidRPr="0060141D">
        <w:rPr>
          <w:color w:val="000000"/>
          <w:sz w:val="22"/>
          <w:szCs w:val="22"/>
        </w:rPr>
        <w:t>Kč</w:t>
      </w:r>
    </w:p>
    <w:p w:rsidR="001F2E93" w:rsidRPr="0060141D" w:rsidRDefault="001F2E93" w:rsidP="00981820">
      <w:pPr>
        <w:pStyle w:val="Smlouva-slo"/>
        <w:tabs>
          <w:tab w:val="left" w:pos="2835"/>
          <w:tab w:val="left" w:leader="dot" w:pos="4820"/>
        </w:tabs>
        <w:spacing w:before="0" w:line="240" w:lineRule="auto"/>
        <w:ind w:left="397"/>
        <w:rPr>
          <w:color w:val="000000"/>
          <w:sz w:val="22"/>
          <w:szCs w:val="22"/>
        </w:rPr>
      </w:pPr>
      <w:r w:rsidRPr="0060141D">
        <w:rPr>
          <w:color w:val="000000"/>
          <w:sz w:val="22"/>
          <w:szCs w:val="22"/>
        </w:rPr>
        <w:t xml:space="preserve">DPH </w:t>
      </w:r>
      <w:r w:rsidRPr="00981820">
        <w:rPr>
          <w:color w:val="000000"/>
          <w:sz w:val="22"/>
          <w:szCs w:val="22"/>
        </w:rPr>
        <w:t>(sazba 21%)</w:t>
      </w:r>
      <w:r w:rsidR="00981820">
        <w:rPr>
          <w:color w:val="000000"/>
          <w:sz w:val="22"/>
          <w:szCs w:val="22"/>
        </w:rPr>
        <w:tab/>
      </w:r>
      <w:r w:rsidR="00981820">
        <w:rPr>
          <w:color w:val="000000"/>
          <w:sz w:val="22"/>
          <w:szCs w:val="22"/>
        </w:rPr>
        <w:tab/>
      </w:r>
      <w:r w:rsidRPr="0060141D">
        <w:rPr>
          <w:color w:val="000000"/>
          <w:sz w:val="22"/>
          <w:szCs w:val="22"/>
        </w:rPr>
        <w:t>Kč</w:t>
      </w:r>
    </w:p>
    <w:p w:rsidR="001F2E93" w:rsidRPr="0060141D" w:rsidRDefault="001F2E93" w:rsidP="00981820">
      <w:pPr>
        <w:pStyle w:val="Smlouva-slo"/>
        <w:tabs>
          <w:tab w:val="left" w:pos="2835"/>
          <w:tab w:val="left" w:leader="dot" w:pos="4820"/>
        </w:tabs>
        <w:spacing w:before="0" w:line="240" w:lineRule="auto"/>
        <w:ind w:left="397"/>
        <w:rPr>
          <w:color w:val="000000"/>
          <w:sz w:val="22"/>
          <w:szCs w:val="22"/>
        </w:rPr>
      </w:pPr>
      <w:r w:rsidRPr="0060141D">
        <w:rPr>
          <w:color w:val="000000"/>
          <w:sz w:val="22"/>
          <w:szCs w:val="22"/>
        </w:rPr>
        <w:t>Cena celkem včetně DPH</w:t>
      </w:r>
      <w:r w:rsidRPr="0060141D">
        <w:rPr>
          <w:color w:val="000000"/>
          <w:sz w:val="22"/>
          <w:szCs w:val="22"/>
        </w:rPr>
        <w:tab/>
      </w:r>
      <w:r w:rsidR="00981820">
        <w:rPr>
          <w:color w:val="000000"/>
          <w:sz w:val="22"/>
          <w:szCs w:val="22"/>
        </w:rPr>
        <w:tab/>
      </w:r>
      <w:r w:rsidRPr="0060141D">
        <w:rPr>
          <w:color w:val="000000"/>
          <w:sz w:val="22"/>
          <w:szCs w:val="22"/>
        </w:rPr>
        <w:t>Kč</w:t>
      </w:r>
    </w:p>
    <w:p w:rsidR="001F2E93" w:rsidRPr="0060141D" w:rsidRDefault="001F2E93" w:rsidP="001F2E93">
      <w:pPr>
        <w:pStyle w:val="Smlouva-slo"/>
        <w:spacing w:before="0" w:line="240" w:lineRule="auto"/>
        <w:ind w:left="397"/>
        <w:rPr>
          <w:sz w:val="22"/>
          <w:szCs w:val="22"/>
        </w:rPr>
      </w:pPr>
    </w:p>
    <w:p w:rsidR="001F2E93" w:rsidRPr="0060141D" w:rsidRDefault="001F2E93" w:rsidP="001F2E93">
      <w:pPr>
        <w:pStyle w:val="Smlouva-slo"/>
        <w:widowControl w:val="0"/>
        <w:numPr>
          <w:ilvl w:val="0"/>
          <w:numId w:val="11"/>
        </w:numPr>
        <w:tabs>
          <w:tab w:val="right" w:pos="5103"/>
        </w:tabs>
        <w:snapToGrid w:val="0"/>
        <w:spacing w:before="0" w:line="240" w:lineRule="auto"/>
        <w:rPr>
          <w:sz w:val="22"/>
          <w:szCs w:val="22"/>
        </w:rPr>
      </w:pPr>
      <w:r w:rsidRPr="0060141D">
        <w:rPr>
          <w:sz w:val="22"/>
          <w:szCs w:val="22"/>
        </w:rPr>
        <w:t xml:space="preserve">DPH se rozumí peněžní částka, jejíž výše musí odpovídat výši daně z přidané hodnoty vyčíslené podle příslušného právního předpisu (zákon č. 235/2004 Sb., o dani z přidané hodnoty, ve znění pozdějších předpisů). </w:t>
      </w:r>
    </w:p>
    <w:p w:rsidR="001F2E93" w:rsidRPr="0060141D" w:rsidRDefault="001F2E93" w:rsidP="001F2E93">
      <w:pPr>
        <w:pStyle w:val="Smlouva-slo"/>
        <w:widowControl w:val="0"/>
        <w:numPr>
          <w:ilvl w:val="0"/>
          <w:numId w:val="11"/>
        </w:numPr>
        <w:snapToGrid w:val="0"/>
        <w:spacing w:before="0" w:line="240" w:lineRule="auto"/>
        <w:rPr>
          <w:sz w:val="22"/>
          <w:szCs w:val="22"/>
        </w:rPr>
      </w:pPr>
      <w:r w:rsidRPr="0060141D">
        <w:rPr>
          <w:sz w:val="22"/>
          <w:szCs w:val="22"/>
        </w:rPr>
        <w:t>Smluvní cenu lze změnit pouze v případě, kdy dojde ke změnám právních předpisů majících vliv na změnu ceny a to pouze v případě změny sazeb DPH. O této změně ceny musí být sepsán dodatek ke smlouvě.</w:t>
      </w:r>
    </w:p>
    <w:p w:rsidR="001F2E93" w:rsidRPr="0060141D" w:rsidRDefault="001F2E93" w:rsidP="001F2E93">
      <w:pPr>
        <w:pStyle w:val="Smlouva-slo"/>
        <w:widowControl w:val="0"/>
        <w:numPr>
          <w:ilvl w:val="0"/>
          <w:numId w:val="11"/>
        </w:numPr>
        <w:tabs>
          <w:tab w:val="right" w:pos="5103"/>
        </w:tabs>
        <w:snapToGrid w:val="0"/>
        <w:spacing w:before="0" w:line="240" w:lineRule="auto"/>
        <w:rPr>
          <w:snapToGrid w:val="0"/>
          <w:sz w:val="22"/>
          <w:szCs w:val="22"/>
        </w:rPr>
      </w:pPr>
      <w:r w:rsidRPr="0060141D">
        <w:rPr>
          <w:sz w:val="22"/>
          <w:szCs w:val="22"/>
        </w:rPr>
        <w:t xml:space="preserve">V provedení </w:t>
      </w:r>
      <w:r w:rsidR="002E121C">
        <w:rPr>
          <w:sz w:val="22"/>
          <w:szCs w:val="22"/>
        </w:rPr>
        <w:t>služby</w:t>
      </w:r>
      <w:r w:rsidRPr="0060141D">
        <w:rPr>
          <w:sz w:val="22"/>
          <w:szCs w:val="22"/>
        </w:rPr>
        <w:t xml:space="preserve"> jsou zahrnuty </w:t>
      </w:r>
      <w:r w:rsidR="002E121C">
        <w:rPr>
          <w:sz w:val="22"/>
          <w:szCs w:val="22"/>
        </w:rPr>
        <w:t>veškeré</w:t>
      </w:r>
      <w:r w:rsidRPr="0060141D">
        <w:rPr>
          <w:sz w:val="22"/>
          <w:szCs w:val="22"/>
        </w:rPr>
        <w:t xml:space="preserve"> náklady prodávajícího </w:t>
      </w:r>
      <w:r w:rsidR="002E121C">
        <w:rPr>
          <w:sz w:val="22"/>
          <w:szCs w:val="22"/>
        </w:rPr>
        <w:t>spojené se zajištěním jednotlivých jazykových pobytů.</w:t>
      </w:r>
    </w:p>
    <w:p w:rsidR="001F2E93" w:rsidRPr="0060141D" w:rsidRDefault="001F2E93" w:rsidP="001F2E93">
      <w:pPr>
        <w:pStyle w:val="Smlouva-slo0"/>
        <w:tabs>
          <w:tab w:val="left" w:pos="0"/>
        </w:tabs>
        <w:spacing w:before="0" w:line="240" w:lineRule="auto"/>
        <w:ind w:left="397"/>
        <w:jc w:val="center"/>
        <w:rPr>
          <w:b/>
          <w:bCs/>
          <w:sz w:val="22"/>
          <w:szCs w:val="22"/>
        </w:rPr>
      </w:pPr>
    </w:p>
    <w:p w:rsidR="001F2E93" w:rsidRPr="0060141D" w:rsidRDefault="001F2E93" w:rsidP="001F2E93">
      <w:pPr>
        <w:pStyle w:val="Smlouva-slo0"/>
        <w:tabs>
          <w:tab w:val="left" w:pos="0"/>
        </w:tabs>
        <w:spacing w:before="0" w:line="240" w:lineRule="auto"/>
        <w:ind w:left="397"/>
        <w:jc w:val="center"/>
        <w:rPr>
          <w:b/>
          <w:bCs/>
          <w:sz w:val="22"/>
          <w:szCs w:val="22"/>
        </w:rPr>
      </w:pPr>
      <w:r w:rsidRPr="0060141D">
        <w:rPr>
          <w:b/>
          <w:bCs/>
          <w:sz w:val="22"/>
          <w:szCs w:val="22"/>
        </w:rPr>
        <w:t>Článek VII.</w:t>
      </w:r>
    </w:p>
    <w:p w:rsidR="001F2E93" w:rsidRPr="0060141D" w:rsidRDefault="001F2E93" w:rsidP="001F2E93">
      <w:pPr>
        <w:pStyle w:val="Smlouva-slo0"/>
        <w:tabs>
          <w:tab w:val="left" w:pos="0"/>
        </w:tabs>
        <w:spacing w:before="0" w:line="240" w:lineRule="auto"/>
        <w:ind w:left="397"/>
        <w:jc w:val="center"/>
        <w:rPr>
          <w:b/>
          <w:bCs/>
          <w:sz w:val="22"/>
          <w:szCs w:val="22"/>
        </w:rPr>
      </w:pPr>
      <w:r w:rsidRPr="0060141D">
        <w:rPr>
          <w:b/>
          <w:bCs/>
          <w:sz w:val="22"/>
          <w:szCs w:val="22"/>
        </w:rPr>
        <w:t>Platební podmínky</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Zálohy nejsou sjednány.</w:t>
      </w:r>
    </w:p>
    <w:p w:rsidR="001F2E93"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 xml:space="preserve">Kupující nemusí kupní cenu zaplatit, </w:t>
      </w:r>
      <w:r w:rsidR="003633BD">
        <w:rPr>
          <w:sz w:val="22"/>
          <w:szCs w:val="22"/>
        </w:rPr>
        <w:t>p</w:t>
      </w:r>
      <w:r w:rsidRPr="0060141D">
        <w:rPr>
          <w:sz w:val="22"/>
          <w:szCs w:val="22"/>
        </w:rPr>
        <w:t xml:space="preserve">okud </w:t>
      </w:r>
      <w:r w:rsidR="003633BD">
        <w:rPr>
          <w:sz w:val="22"/>
          <w:szCs w:val="22"/>
        </w:rPr>
        <w:t>služba za</w:t>
      </w:r>
      <w:r w:rsidR="003D7654">
        <w:rPr>
          <w:sz w:val="22"/>
          <w:szCs w:val="22"/>
        </w:rPr>
        <w:t xml:space="preserve"> </w:t>
      </w:r>
      <w:r w:rsidR="003633BD">
        <w:rPr>
          <w:sz w:val="22"/>
          <w:szCs w:val="22"/>
        </w:rPr>
        <w:t>jednotlivé</w:t>
      </w:r>
      <w:r w:rsidR="003D7654">
        <w:rPr>
          <w:sz w:val="22"/>
          <w:szCs w:val="22"/>
        </w:rPr>
        <w:t xml:space="preserve"> jazykové pobyty </w:t>
      </w:r>
      <w:r w:rsidR="003633BD">
        <w:rPr>
          <w:sz w:val="22"/>
          <w:szCs w:val="22"/>
        </w:rPr>
        <w:t>nebyla</w:t>
      </w:r>
      <w:r w:rsidR="003D7654">
        <w:rPr>
          <w:sz w:val="22"/>
          <w:szCs w:val="22"/>
        </w:rPr>
        <w:t xml:space="preserve"> kompletní.</w:t>
      </w:r>
    </w:p>
    <w:p w:rsidR="003D7654" w:rsidRDefault="001F2E93" w:rsidP="003D7654">
      <w:pPr>
        <w:pStyle w:val="Smlouva-slo"/>
        <w:widowControl w:val="0"/>
        <w:numPr>
          <w:ilvl w:val="0"/>
          <w:numId w:val="12"/>
        </w:numPr>
        <w:snapToGrid w:val="0"/>
        <w:spacing w:before="0" w:line="240" w:lineRule="auto"/>
        <w:rPr>
          <w:sz w:val="22"/>
          <w:szCs w:val="22"/>
        </w:rPr>
      </w:pPr>
      <w:r w:rsidRPr="003D7654">
        <w:rPr>
          <w:sz w:val="22"/>
          <w:szCs w:val="22"/>
        </w:rPr>
        <w:t xml:space="preserve">Podkladem pro úhradu smluvní ceny dodané </w:t>
      </w:r>
      <w:r w:rsidR="003D7654" w:rsidRPr="003D7654">
        <w:rPr>
          <w:sz w:val="22"/>
          <w:szCs w:val="22"/>
        </w:rPr>
        <w:t>služby</w:t>
      </w:r>
      <w:r w:rsidRPr="003D7654">
        <w:rPr>
          <w:sz w:val="22"/>
          <w:szCs w:val="22"/>
        </w:rPr>
        <w:t xml:space="preserve"> bude faktura, která musí mít náležitosti daňového dokladu podle platného zákona o DPH. Daňový doklad musí dále obsahovat název a registrační číslo projektu - </w:t>
      </w:r>
      <w:r w:rsidR="003D7654" w:rsidRPr="003D7654">
        <w:rPr>
          <w:b/>
          <w:sz w:val="22"/>
          <w:szCs w:val="22"/>
        </w:rPr>
        <w:t>„Cizí jazyky se učíme v cizině“, registrační číslo CZ.1.07/1.1.00/56.2239</w:t>
      </w:r>
      <w:r w:rsidR="003D7654" w:rsidRPr="003D7654">
        <w:rPr>
          <w:sz w:val="22"/>
          <w:szCs w:val="22"/>
        </w:rPr>
        <w:t>.</w:t>
      </w:r>
    </w:p>
    <w:p w:rsidR="001F2E93" w:rsidRPr="003D7654" w:rsidRDefault="001F2E93" w:rsidP="003D7654">
      <w:pPr>
        <w:pStyle w:val="Smlouva-slo"/>
        <w:widowControl w:val="0"/>
        <w:numPr>
          <w:ilvl w:val="0"/>
          <w:numId w:val="12"/>
        </w:numPr>
        <w:snapToGrid w:val="0"/>
        <w:spacing w:before="0" w:line="240" w:lineRule="auto"/>
        <w:rPr>
          <w:sz w:val="22"/>
          <w:szCs w:val="22"/>
        </w:rPr>
      </w:pPr>
      <w:r w:rsidRPr="003D7654">
        <w:rPr>
          <w:iCs/>
          <w:szCs w:val="22"/>
        </w:rPr>
        <w:t xml:space="preserve">Prodávající je oprávněn neprodleně po řádném </w:t>
      </w:r>
      <w:r w:rsidR="003633BD">
        <w:rPr>
          <w:iCs/>
          <w:szCs w:val="22"/>
        </w:rPr>
        <w:t>ukončení každého z jednotlivých jazykových pobytů</w:t>
      </w:r>
      <w:r w:rsidRPr="003D7654">
        <w:rPr>
          <w:iCs/>
          <w:szCs w:val="22"/>
        </w:rPr>
        <w:t xml:space="preserve"> vystavit daňový doklad, kde datum předání </w:t>
      </w:r>
      <w:r w:rsidR="003633BD">
        <w:rPr>
          <w:iCs/>
          <w:szCs w:val="22"/>
        </w:rPr>
        <w:t>této</w:t>
      </w:r>
      <w:r w:rsidRPr="003D7654">
        <w:rPr>
          <w:iCs/>
          <w:szCs w:val="22"/>
        </w:rPr>
        <w:t xml:space="preserve"> části dodávky je datem zdanitelného plnění. </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 xml:space="preserve">Lhůta splatnosti daňového dokladu činí </w:t>
      </w:r>
      <w:r w:rsidRPr="0060141D">
        <w:rPr>
          <w:color w:val="000000"/>
          <w:sz w:val="22"/>
          <w:szCs w:val="22"/>
        </w:rPr>
        <w:t>30 dnů</w:t>
      </w:r>
      <w:r w:rsidRPr="0060141D">
        <w:rPr>
          <w:sz w:val="22"/>
          <w:szCs w:val="22"/>
        </w:rPr>
        <w:t xml:space="preserve"> od jejího prokazatelného doručení kupujícímu. </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Doručení faktury se provede osobně na podatelnu kupujícího nebo doporučeně prostřednictvím držitele poštovní licence.</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 xml:space="preserve">V případě, že prodávající </w:t>
      </w:r>
      <w:r w:rsidR="005F4E4E">
        <w:rPr>
          <w:sz w:val="22"/>
          <w:szCs w:val="22"/>
        </w:rPr>
        <w:t>vyúčtuje služby</w:t>
      </w:r>
      <w:r w:rsidRPr="0060141D">
        <w:rPr>
          <w:sz w:val="22"/>
          <w:szCs w:val="22"/>
        </w:rPr>
        <w:t>, které neprovedl, vyúčtuje chybně cenu nebo faktura nebude obsahovat některou náležitost, je kupující oprávněn vadnou fakturu před uplynutím lhůty splatnosti vrátit prodávajícímu bez zaplacení k provedení opravy. Ve vrácené faktuře vyznačí důvod vrácení. Prodávající provede opravu vystavením nové faktury.</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Vrátí-li kupující vadnou fakturu prodávajícímu, přestává běžet původní lhůta splatnosti. Celá lhůta splatnosti běží opět ode dne doručení opravené faktury.</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 xml:space="preserve">Povinnost zaplatit je splněna dnem odepsání příslušné částky z účtu </w:t>
      </w:r>
      <w:r w:rsidRPr="0060141D">
        <w:rPr>
          <w:bCs/>
          <w:sz w:val="22"/>
          <w:szCs w:val="22"/>
        </w:rPr>
        <w:t>smluvní strany, která provádí platbu</w:t>
      </w:r>
      <w:r w:rsidRPr="0060141D">
        <w:rPr>
          <w:sz w:val="22"/>
          <w:szCs w:val="22"/>
        </w:rPr>
        <w:t>.</w:t>
      </w:r>
    </w:p>
    <w:p w:rsidR="001F2E93" w:rsidRPr="0060141D" w:rsidRDefault="001F2E93" w:rsidP="001F2E93">
      <w:pPr>
        <w:pStyle w:val="Smlouva-slo"/>
        <w:widowControl w:val="0"/>
        <w:snapToGrid w:val="0"/>
        <w:spacing w:before="0" w:line="240" w:lineRule="auto"/>
        <w:rPr>
          <w:sz w:val="22"/>
          <w:szCs w:val="22"/>
        </w:rPr>
      </w:pPr>
      <w:r w:rsidRPr="0060141D">
        <w:rPr>
          <w:sz w:val="22"/>
          <w:szCs w:val="22"/>
        </w:rPr>
        <w:t xml:space="preserve">  </w:t>
      </w:r>
    </w:p>
    <w:p w:rsidR="001F2E93" w:rsidRPr="0060141D" w:rsidRDefault="001F2E93" w:rsidP="001F2E93">
      <w:pPr>
        <w:jc w:val="center"/>
        <w:rPr>
          <w:b/>
          <w:bCs/>
        </w:rPr>
      </w:pPr>
    </w:p>
    <w:p w:rsidR="001F2E93" w:rsidRPr="0060141D" w:rsidRDefault="001F2E93" w:rsidP="001F2E93">
      <w:pPr>
        <w:jc w:val="center"/>
        <w:rPr>
          <w:b/>
          <w:bCs/>
          <w:sz w:val="22"/>
          <w:szCs w:val="22"/>
        </w:rPr>
      </w:pPr>
      <w:r w:rsidRPr="0060141D">
        <w:rPr>
          <w:b/>
          <w:bCs/>
          <w:sz w:val="22"/>
          <w:szCs w:val="22"/>
        </w:rPr>
        <w:lastRenderedPageBreak/>
        <w:t xml:space="preserve">Článek </w:t>
      </w:r>
      <w:r w:rsidR="005F4E4E">
        <w:rPr>
          <w:b/>
          <w:bCs/>
          <w:sz w:val="22"/>
          <w:szCs w:val="22"/>
        </w:rPr>
        <w:t>VIII</w:t>
      </w:r>
      <w:r w:rsidRPr="0060141D">
        <w:rPr>
          <w:b/>
          <w:bCs/>
          <w:sz w:val="22"/>
          <w:szCs w:val="22"/>
        </w:rPr>
        <w:t>.</w:t>
      </w:r>
    </w:p>
    <w:p w:rsidR="001F2E93" w:rsidRPr="0060141D" w:rsidRDefault="001F2E93" w:rsidP="001F2E93">
      <w:pPr>
        <w:jc w:val="center"/>
        <w:rPr>
          <w:b/>
          <w:bCs/>
          <w:sz w:val="22"/>
          <w:szCs w:val="22"/>
        </w:rPr>
      </w:pPr>
      <w:r w:rsidRPr="0060141D">
        <w:rPr>
          <w:b/>
          <w:bCs/>
          <w:sz w:val="22"/>
          <w:szCs w:val="22"/>
        </w:rPr>
        <w:t xml:space="preserve">Provádění </w:t>
      </w:r>
      <w:r w:rsidR="005F4E4E">
        <w:rPr>
          <w:b/>
          <w:bCs/>
          <w:sz w:val="22"/>
          <w:szCs w:val="22"/>
        </w:rPr>
        <w:t>služeb</w:t>
      </w:r>
    </w:p>
    <w:p w:rsidR="001F2E93" w:rsidRPr="0060141D" w:rsidRDefault="001F2E93" w:rsidP="001F2E93">
      <w:pPr>
        <w:pStyle w:val="Smlouva-slo"/>
        <w:widowControl w:val="0"/>
        <w:numPr>
          <w:ilvl w:val="0"/>
          <w:numId w:val="14"/>
        </w:numPr>
        <w:snapToGrid w:val="0"/>
        <w:spacing w:before="0" w:line="240" w:lineRule="auto"/>
        <w:rPr>
          <w:sz w:val="22"/>
          <w:szCs w:val="22"/>
        </w:rPr>
      </w:pPr>
      <w:r w:rsidRPr="0060141D">
        <w:rPr>
          <w:sz w:val="22"/>
          <w:szCs w:val="22"/>
        </w:rPr>
        <w:t xml:space="preserve">Prodávající se zavazuje, že </w:t>
      </w:r>
      <w:r w:rsidR="005F4E4E">
        <w:rPr>
          <w:sz w:val="22"/>
          <w:szCs w:val="22"/>
        </w:rPr>
        <w:t>službu</w:t>
      </w:r>
      <w:r w:rsidRPr="0060141D">
        <w:rPr>
          <w:sz w:val="22"/>
          <w:szCs w:val="22"/>
        </w:rPr>
        <w:t xml:space="preserve"> provede svým jménem a na vlastní zodpovědnost.</w:t>
      </w:r>
    </w:p>
    <w:p w:rsidR="001F2E93" w:rsidRPr="0060141D" w:rsidRDefault="001F2E93" w:rsidP="001F2E93">
      <w:pPr>
        <w:pStyle w:val="Smlouva-slo"/>
        <w:widowControl w:val="0"/>
        <w:numPr>
          <w:ilvl w:val="0"/>
          <w:numId w:val="14"/>
        </w:numPr>
        <w:snapToGrid w:val="0"/>
        <w:spacing w:before="0" w:line="240" w:lineRule="auto"/>
        <w:rPr>
          <w:sz w:val="22"/>
          <w:szCs w:val="22"/>
        </w:rPr>
      </w:pPr>
      <w:r w:rsidRPr="0060141D">
        <w:rPr>
          <w:sz w:val="22"/>
          <w:szCs w:val="22"/>
        </w:rPr>
        <w:t xml:space="preserve">Prodávající je povinen bez odkladu upozornit kupujícího na případnou nevhodnost realizace vyžadovaných </w:t>
      </w:r>
      <w:r w:rsidR="005F4E4E">
        <w:rPr>
          <w:sz w:val="22"/>
          <w:szCs w:val="22"/>
        </w:rPr>
        <w:t>služeb</w:t>
      </w:r>
      <w:r w:rsidRPr="0060141D">
        <w:rPr>
          <w:sz w:val="22"/>
          <w:szCs w:val="22"/>
        </w:rPr>
        <w:t xml:space="preserve">. </w:t>
      </w:r>
    </w:p>
    <w:p w:rsidR="001F2E93" w:rsidRPr="0060141D" w:rsidRDefault="001F2E93" w:rsidP="001F2E93">
      <w:pPr>
        <w:pStyle w:val="Smlouva-slo"/>
        <w:widowControl w:val="0"/>
        <w:numPr>
          <w:ilvl w:val="0"/>
          <w:numId w:val="14"/>
        </w:numPr>
        <w:snapToGrid w:val="0"/>
        <w:spacing w:before="0" w:line="240" w:lineRule="auto"/>
        <w:rPr>
          <w:sz w:val="22"/>
          <w:szCs w:val="22"/>
        </w:rPr>
      </w:pPr>
      <w:r w:rsidRPr="0060141D">
        <w:rPr>
          <w:sz w:val="22"/>
          <w:szCs w:val="22"/>
        </w:rPr>
        <w:t xml:space="preserve">Předměty, které jsou potřebné k provedení </w:t>
      </w:r>
      <w:r w:rsidR="005F4E4E">
        <w:rPr>
          <w:sz w:val="22"/>
          <w:szCs w:val="22"/>
        </w:rPr>
        <w:t>služby</w:t>
      </w:r>
      <w:r w:rsidRPr="0060141D">
        <w:rPr>
          <w:sz w:val="22"/>
          <w:szCs w:val="22"/>
        </w:rPr>
        <w:t>, je povinen zajistit prodávající.</w:t>
      </w:r>
    </w:p>
    <w:p w:rsidR="001F2E93" w:rsidRPr="0060141D" w:rsidRDefault="001F2E93" w:rsidP="001F2E93">
      <w:pPr>
        <w:pStyle w:val="Smlouva-slo"/>
        <w:widowControl w:val="0"/>
        <w:numPr>
          <w:ilvl w:val="0"/>
          <w:numId w:val="14"/>
        </w:numPr>
        <w:snapToGrid w:val="0"/>
        <w:spacing w:before="0" w:line="240" w:lineRule="auto"/>
        <w:rPr>
          <w:b/>
          <w:bCs/>
          <w:sz w:val="22"/>
          <w:szCs w:val="22"/>
        </w:rPr>
      </w:pPr>
      <w:r w:rsidRPr="0060141D">
        <w:rPr>
          <w:sz w:val="22"/>
          <w:szCs w:val="22"/>
        </w:rPr>
        <w:t xml:space="preserve">Prodávající je povinen zajistit a financovat veškeré subdodavatelské </w:t>
      </w:r>
      <w:r w:rsidR="005F4E4E">
        <w:rPr>
          <w:sz w:val="22"/>
          <w:szCs w:val="22"/>
        </w:rPr>
        <w:t>služby</w:t>
      </w:r>
      <w:r w:rsidRPr="0060141D">
        <w:rPr>
          <w:sz w:val="22"/>
          <w:szCs w:val="22"/>
        </w:rPr>
        <w:t xml:space="preserve"> a nese za ně odpovědnost, jako by je prováděl sám.</w:t>
      </w:r>
    </w:p>
    <w:p w:rsidR="001F2E93" w:rsidRPr="0060141D" w:rsidRDefault="001F2E93" w:rsidP="001F2E93">
      <w:pPr>
        <w:pStyle w:val="Smlouva-slo"/>
        <w:spacing w:before="0" w:line="240" w:lineRule="auto"/>
        <w:rPr>
          <w:b/>
          <w:bCs/>
          <w:sz w:val="22"/>
          <w:szCs w:val="22"/>
        </w:rPr>
      </w:pPr>
    </w:p>
    <w:p w:rsidR="001F2E93" w:rsidRPr="0060141D" w:rsidRDefault="001F2E93" w:rsidP="001F2E93">
      <w:pPr>
        <w:jc w:val="center"/>
        <w:rPr>
          <w:b/>
          <w:bCs/>
          <w:sz w:val="22"/>
          <w:szCs w:val="22"/>
        </w:rPr>
      </w:pP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 xml:space="preserve">Článek </w:t>
      </w:r>
      <w:r w:rsidR="00962AE2">
        <w:rPr>
          <w:b/>
          <w:bCs/>
          <w:sz w:val="22"/>
          <w:szCs w:val="22"/>
        </w:rPr>
        <w:t>IX</w:t>
      </w:r>
      <w:r w:rsidRPr="0060141D">
        <w:rPr>
          <w:b/>
          <w:bCs/>
          <w:sz w:val="22"/>
          <w:szCs w:val="22"/>
        </w:rPr>
        <w:t>.</w:t>
      </w: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 xml:space="preserve">Záruční podmínky a vady </w:t>
      </w:r>
      <w:r w:rsidR="005F4E4E">
        <w:rPr>
          <w:b/>
          <w:bCs/>
          <w:sz w:val="22"/>
          <w:szCs w:val="22"/>
        </w:rPr>
        <w:t>služby</w:t>
      </w:r>
    </w:p>
    <w:p w:rsidR="001F2E93" w:rsidRPr="0060141D" w:rsidRDefault="005F4E4E" w:rsidP="001F2E93">
      <w:pPr>
        <w:pStyle w:val="Smlouva-slo"/>
        <w:widowControl w:val="0"/>
        <w:numPr>
          <w:ilvl w:val="0"/>
          <w:numId w:val="15"/>
        </w:numPr>
        <w:snapToGrid w:val="0"/>
        <w:spacing w:before="0" w:line="240" w:lineRule="auto"/>
        <w:rPr>
          <w:sz w:val="22"/>
          <w:szCs w:val="22"/>
        </w:rPr>
      </w:pPr>
      <w:r>
        <w:rPr>
          <w:sz w:val="22"/>
          <w:szCs w:val="22"/>
        </w:rPr>
        <w:t xml:space="preserve">Služba </w:t>
      </w:r>
      <w:r w:rsidR="001F2E93" w:rsidRPr="0060141D">
        <w:rPr>
          <w:sz w:val="22"/>
          <w:szCs w:val="22"/>
        </w:rPr>
        <w:t xml:space="preserve">má vady, jestliže její provedení neodpovídá požadavkům uvedeným ve smlouvě, příslušným právním předpisům, normám nebo jiné dokumentaci vztahující se k provedení </w:t>
      </w:r>
      <w:r>
        <w:rPr>
          <w:sz w:val="22"/>
          <w:szCs w:val="22"/>
        </w:rPr>
        <w:t>služby</w:t>
      </w:r>
      <w:r w:rsidR="001F2E93" w:rsidRPr="0060141D">
        <w:rPr>
          <w:sz w:val="22"/>
          <w:szCs w:val="22"/>
        </w:rPr>
        <w:t xml:space="preserve">, popř. pokud neumožňuje </w:t>
      </w:r>
      <w:r>
        <w:rPr>
          <w:sz w:val="22"/>
          <w:szCs w:val="22"/>
        </w:rPr>
        <w:t>její požadované využití.</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Prodávající odpovídá za vady, jež m</w:t>
      </w:r>
      <w:r w:rsidR="003633BD">
        <w:rPr>
          <w:sz w:val="22"/>
          <w:szCs w:val="22"/>
        </w:rPr>
        <w:t>ají</w:t>
      </w:r>
      <w:r w:rsidRPr="0060141D">
        <w:rPr>
          <w:sz w:val="22"/>
          <w:szCs w:val="22"/>
        </w:rPr>
        <w:t xml:space="preserve"> </w:t>
      </w:r>
      <w:r w:rsidR="005F4E4E">
        <w:rPr>
          <w:sz w:val="22"/>
          <w:szCs w:val="22"/>
        </w:rPr>
        <w:t xml:space="preserve">služby, </w:t>
      </w:r>
      <w:r w:rsidRPr="0060141D">
        <w:rPr>
          <w:sz w:val="22"/>
          <w:szCs w:val="22"/>
        </w:rPr>
        <w:t xml:space="preserve">které se projeví </w:t>
      </w:r>
      <w:r w:rsidR="005F4E4E">
        <w:rPr>
          <w:sz w:val="22"/>
          <w:szCs w:val="22"/>
        </w:rPr>
        <w:t xml:space="preserve">během pobytu. Za vady </w:t>
      </w:r>
      <w:r w:rsidR="003633BD">
        <w:rPr>
          <w:sz w:val="22"/>
          <w:szCs w:val="22"/>
        </w:rPr>
        <w:t>služby</w:t>
      </w:r>
      <w:r w:rsidRPr="0060141D">
        <w:rPr>
          <w:sz w:val="22"/>
          <w:szCs w:val="22"/>
        </w:rPr>
        <w:t xml:space="preserve"> odpovídá jen tehdy, jestliže byly prokazatelně způsobeny porušením jeho povinností</w:t>
      </w:r>
      <w:r w:rsidRPr="0060141D">
        <w:rPr>
          <w:color w:val="0000FF"/>
          <w:sz w:val="22"/>
          <w:szCs w:val="22"/>
        </w:rPr>
        <w:t>.</w:t>
      </w:r>
      <w:r w:rsidRPr="0060141D">
        <w:rPr>
          <w:sz w:val="22"/>
          <w:szCs w:val="22"/>
        </w:rPr>
        <w:t xml:space="preserve"> </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 xml:space="preserve">Prodávající je povinen nejpozději do 3 dnů po obdržení reklamace písemně oznámit kupujícímu, zda reklamaci uznává, </w:t>
      </w:r>
      <w:r w:rsidR="005F4E4E">
        <w:rPr>
          <w:sz w:val="22"/>
          <w:szCs w:val="22"/>
        </w:rPr>
        <w:t xml:space="preserve">jaké řešení </w:t>
      </w:r>
      <w:r w:rsidRPr="0060141D">
        <w:rPr>
          <w:sz w:val="22"/>
          <w:szCs w:val="22"/>
        </w:rPr>
        <w:t>navrhuje k odstranění vad nebo z jakých důvodů reklamaci neuznává. Pokud tak neučiní, má se za to, že reklamaci kupujícího uznává.</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 xml:space="preserve">Provedenou </w:t>
      </w:r>
      <w:r w:rsidR="00962AE2">
        <w:rPr>
          <w:sz w:val="22"/>
          <w:szCs w:val="22"/>
        </w:rPr>
        <w:t xml:space="preserve">nápravu </w:t>
      </w:r>
      <w:r w:rsidRPr="0060141D">
        <w:rPr>
          <w:sz w:val="22"/>
          <w:szCs w:val="22"/>
        </w:rPr>
        <w:t>vady prodávající kupujícímu předá písemně formou předávacího protokolu.</w:t>
      </w:r>
    </w:p>
    <w:p w:rsidR="001F2E93" w:rsidRPr="0060141D" w:rsidRDefault="001F2E93" w:rsidP="001F2E93">
      <w:pPr>
        <w:pStyle w:val="Smlouva-slo"/>
        <w:keepNext/>
        <w:keepLines/>
        <w:spacing w:before="0" w:line="240" w:lineRule="auto"/>
        <w:rPr>
          <w:b/>
          <w:bCs/>
          <w:sz w:val="22"/>
          <w:szCs w:val="22"/>
        </w:rPr>
      </w:pP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Článek X.</w:t>
      </w: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Smluvní pokuty</w:t>
      </w:r>
    </w:p>
    <w:p w:rsidR="001F2E93" w:rsidRPr="0060141D" w:rsidRDefault="001F2E93" w:rsidP="001F2E93">
      <w:pPr>
        <w:pStyle w:val="Smlouva-slo"/>
        <w:widowControl w:val="0"/>
        <w:numPr>
          <w:ilvl w:val="0"/>
          <w:numId w:val="16"/>
        </w:numPr>
        <w:snapToGrid w:val="0"/>
        <w:spacing w:before="0" w:line="240" w:lineRule="auto"/>
        <w:rPr>
          <w:bCs/>
          <w:sz w:val="22"/>
          <w:szCs w:val="22"/>
        </w:rPr>
      </w:pPr>
      <w:r w:rsidRPr="0060141D">
        <w:rPr>
          <w:bCs/>
          <w:sz w:val="22"/>
          <w:szCs w:val="22"/>
        </w:rPr>
        <w:t>V případě prodlení s </w:t>
      </w:r>
      <w:r w:rsidR="0051570D">
        <w:rPr>
          <w:bCs/>
          <w:sz w:val="22"/>
          <w:szCs w:val="22"/>
        </w:rPr>
        <w:t>poskytnutím</w:t>
      </w:r>
      <w:r w:rsidRPr="0060141D">
        <w:rPr>
          <w:bCs/>
          <w:sz w:val="22"/>
          <w:szCs w:val="22"/>
        </w:rPr>
        <w:t xml:space="preserve"> </w:t>
      </w:r>
      <w:r w:rsidR="00EE574E">
        <w:rPr>
          <w:bCs/>
          <w:sz w:val="22"/>
          <w:szCs w:val="22"/>
        </w:rPr>
        <w:t>služby</w:t>
      </w:r>
      <w:r w:rsidRPr="0060141D">
        <w:rPr>
          <w:bCs/>
          <w:sz w:val="22"/>
          <w:szCs w:val="22"/>
        </w:rPr>
        <w:t xml:space="preserve"> dle čl. V bodu 2 a 3 této smlouvy je prodávající povinen uhradit kupujícímu smluvní pokutu, a to ve výši </w:t>
      </w:r>
      <w:r w:rsidRPr="0060141D">
        <w:rPr>
          <w:sz w:val="22"/>
          <w:szCs w:val="22"/>
        </w:rPr>
        <w:t xml:space="preserve">0,1 % z ceny věci celkem včetně DPH dle </w:t>
      </w:r>
      <w:r w:rsidRPr="0060141D">
        <w:rPr>
          <w:bCs/>
          <w:sz w:val="22"/>
          <w:szCs w:val="22"/>
        </w:rPr>
        <w:t xml:space="preserve">čl. VI bodu 2 za každý i započatý den prodlení s předáním </w:t>
      </w:r>
      <w:r w:rsidR="00962AE2">
        <w:rPr>
          <w:bCs/>
          <w:sz w:val="22"/>
          <w:szCs w:val="22"/>
        </w:rPr>
        <w:t>služby.</w:t>
      </w:r>
      <w:r w:rsidRPr="0060141D">
        <w:rPr>
          <w:bCs/>
          <w:sz w:val="22"/>
          <w:szCs w:val="22"/>
        </w:rPr>
        <w:t xml:space="preserve"> </w:t>
      </w:r>
    </w:p>
    <w:p w:rsidR="001F2E93" w:rsidRPr="0060141D" w:rsidRDefault="001F2E93" w:rsidP="001F2E93">
      <w:pPr>
        <w:pStyle w:val="Smlouva-slo"/>
        <w:widowControl w:val="0"/>
        <w:numPr>
          <w:ilvl w:val="0"/>
          <w:numId w:val="16"/>
        </w:numPr>
        <w:snapToGrid w:val="0"/>
        <w:spacing w:before="0" w:line="240" w:lineRule="auto"/>
        <w:rPr>
          <w:bCs/>
          <w:sz w:val="22"/>
          <w:szCs w:val="22"/>
        </w:rPr>
      </w:pPr>
      <w:r w:rsidRPr="0060141D">
        <w:rPr>
          <w:bCs/>
          <w:sz w:val="22"/>
          <w:szCs w:val="22"/>
        </w:rPr>
        <w:t xml:space="preserve">V případě prodlení s odstraněním vad specifikovaných v zápisech o předání a převzetí </w:t>
      </w:r>
      <w:r w:rsidR="00962AE2">
        <w:rPr>
          <w:bCs/>
          <w:sz w:val="22"/>
          <w:szCs w:val="22"/>
        </w:rPr>
        <w:t>služby</w:t>
      </w:r>
      <w:r w:rsidRPr="0060141D">
        <w:rPr>
          <w:bCs/>
          <w:sz w:val="22"/>
          <w:szCs w:val="22"/>
        </w:rPr>
        <w:t xml:space="preserve"> je prodávající povinen kupujícímu uhradit smluvní pokutu ve výši 0,1 % z ceny </w:t>
      </w:r>
      <w:r w:rsidR="00962AE2">
        <w:rPr>
          <w:bCs/>
          <w:sz w:val="22"/>
          <w:szCs w:val="22"/>
        </w:rPr>
        <w:t>služby</w:t>
      </w:r>
      <w:r w:rsidRPr="0060141D">
        <w:rPr>
          <w:bCs/>
          <w:sz w:val="22"/>
          <w:szCs w:val="22"/>
        </w:rPr>
        <w:t xml:space="preserve"> celkem včetně DPH dle čl. VI bodu 2 za každý i započatý den prodlení.</w:t>
      </w:r>
    </w:p>
    <w:p w:rsidR="001F2E93" w:rsidRDefault="001F2E93" w:rsidP="001F2E93">
      <w:pPr>
        <w:pStyle w:val="Smlouva-slo"/>
        <w:widowControl w:val="0"/>
        <w:numPr>
          <w:ilvl w:val="0"/>
          <w:numId w:val="16"/>
        </w:numPr>
        <w:snapToGrid w:val="0"/>
        <w:spacing w:before="0" w:line="240" w:lineRule="auto"/>
        <w:rPr>
          <w:sz w:val="22"/>
          <w:szCs w:val="22"/>
        </w:rPr>
      </w:pPr>
      <w:r w:rsidRPr="0060141D">
        <w:rPr>
          <w:sz w:val="22"/>
          <w:szCs w:val="22"/>
        </w:rPr>
        <w:t>V případě nedodržení termínu k odstranění vady, která se projevila v</w:t>
      </w:r>
      <w:r w:rsidR="00962AE2">
        <w:rPr>
          <w:sz w:val="22"/>
          <w:szCs w:val="22"/>
        </w:rPr>
        <w:t> průběhu poskytované služby</w:t>
      </w:r>
      <w:r w:rsidRPr="0060141D">
        <w:rPr>
          <w:sz w:val="22"/>
          <w:szCs w:val="22"/>
        </w:rPr>
        <w:t xml:space="preserve">, je prodávající povinen uhradit kupujícímu smluvní pokutu ve výši 0,1 % z ceny věci celkem včetně DPH dle </w:t>
      </w:r>
      <w:r w:rsidRPr="0060141D">
        <w:rPr>
          <w:bCs/>
          <w:sz w:val="22"/>
          <w:szCs w:val="22"/>
        </w:rPr>
        <w:t xml:space="preserve">čl. VI bodu 2 </w:t>
      </w:r>
      <w:r w:rsidRPr="0060141D">
        <w:rPr>
          <w:sz w:val="22"/>
          <w:szCs w:val="22"/>
        </w:rPr>
        <w:t>za každý i započatý den prodlení.</w:t>
      </w:r>
    </w:p>
    <w:p w:rsidR="0051570D" w:rsidRPr="0060141D" w:rsidRDefault="0051570D" w:rsidP="001F2E93">
      <w:pPr>
        <w:pStyle w:val="Smlouva-slo"/>
        <w:widowControl w:val="0"/>
        <w:numPr>
          <w:ilvl w:val="0"/>
          <w:numId w:val="16"/>
        </w:numPr>
        <w:snapToGrid w:val="0"/>
        <w:spacing w:before="0" w:line="240" w:lineRule="auto"/>
        <w:rPr>
          <w:sz w:val="22"/>
          <w:szCs w:val="22"/>
        </w:rPr>
      </w:pPr>
      <w:r>
        <w:rPr>
          <w:sz w:val="22"/>
          <w:szCs w:val="22"/>
        </w:rPr>
        <w:t>Body 1 až 3 dle č. X se neuplatní, pokud se obě smluvní strany dohodnou jinak.</w:t>
      </w:r>
    </w:p>
    <w:p w:rsidR="001F2E93" w:rsidRPr="0060141D" w:rsidRDefault="001F2E93" w:rsidP="001F2E93">
      <w:pPr>
        <w:pStyle w:val="Smlouva-slo"/>
        <w:widowControl w:val="0"/>
        <w:numPr>
          <w:ilvl w:val="0"/>
          <w:numId w:val="16"/>
        </w:numPr>
        <w:snapToGrid w:val="0"/>
        <w:spacing w:before="0" w:line="240" w:lineRule="auto"/>
        <w:rPr>
          <w:sz w:val="22"/>
          <w:szCs w:val="22"/>
        </w:rPr>
      </w:pPr>
      <w:r w:rsidRPr="0060141D">
        <w:rPr>
          <w:sz w:val="22"/>
          <w:szCs w:val="22"/>
        </w:rPr>
        <w:t xml:space="preserve">V případě, že závazek provést </w:t>
      </w:r>
      <w:r w:rsidR="00962AE2">
        <w:rPr>
          <w:sz w:val="22"/>
          <w:szCs w:val="22"/>
        </w:rPr>
        <w:t>službu</w:t>
      </w:r>
      <w:r w:rsidRPr="0060141D">
        <w:rPr>
          <w:sz w:val="22"/>
          <w:szCs w:val="22"/>
        </w:rPr>
        <w:t xml:space="preserve"> zanikne před řádným ukončením věci, nezaniká nárok na smluvní pokutu, pokud vznikl dřívějším porušením povinnosti prodávajícího.</w:t>
      </w:r>
    </w:p>
    <w:p w:rsidR="001F2E93" w:rsidRPr="0060141D" w:rsidRDefault="001F2E93" w:rsidP="001F2E93">
      <w:pPr>
        <w:pStyle w:val="Smlouva-slo"/>
        <w:widowControl w:val="0"/>
        <w:numPr>
          <w:ilvl w:val="0"/>
          <w:numId w:val="16"/>
        </w:numPr>
        <w:snapToGrid w:val="0"/>
        <w:spacing w:before="0" w:line="240" w:lineRule="auto"/>
        <w:rPr>
          <w:sz w:val="22"/>
          <w:szCs w:val="22"/>
        </w:rPr>
      </w:pPr>
      <w:r w:rsidRPr="0060141D">
        <w:rPr>
          <w:sz w:val="22"/>
          <w:szCs w:val="22"/>
        </w:rPr>
        <w:t>Zánikem závazku pozdním plněním prodávajícího není dotčen nárok na smluvní pokutu za prodlení s plněním dle čl. X bodu 1 až 3 této smlouvy.</w:t>
      </w:r>
    </w:p>
    <w:p w:rsidR="001F2E93" w:rsidRPr="0060141D" w:rsidRDefault="001F2E93" w:rsidP="001F2E93">
      <w:pPr>
        <w:pStyle w:val="Smlouva-slo"/>
        <w:widowControl w:val="0"/>
        <w:numPr>
          <w:ilvl w:val="0"/>
          <w:numId w:val="16"/>
        </w:numPr>
        <w:snapToGrid w:val="0"/>
        <w:spacing w:before="0" w:line="240" w:lineRule="auto"/>
        <w:rPr>
          <w:sz w:val="22"/>
          <w:szCs w:val="22"/>
        </w:rPr>
      </w:pPr>
      <w:r w:rsidRPr="0060141D">
        <w:rPr>
          <w:sz w:val="22"/>
          <w:szCs w:val="22"/>
        </w:rPr>
        <w:t xml:space="preserve">Smluvní pokuty sjednané touto smlouvou zaplatí povinná strana nezávisle na zavinění </w:t>
      </w:r>
      <w:r w:rsidRPr="0060141D">
        <w:rPr>
          <w:sz w:val="22"/>
          <w:szCs w:val="22"/>
        </w:rPr>
        <w:br/>
        <w:t xml:space="preserve">a na tom, zda a v jaké výši vznikne druhé straně škoda, kterou lze vymáhat samostatně. </w:t>
      </w:r>
    </w:p>
    <w:p w:rsidR="001F2E93" w:rsidRPr="0060141D" w:rsidRDefault="001F2E93" w:rsidP="001F2E93">
      <w:pPr>
        <w:pStyle w:val="Smlouva-slo"/>
        <w:widowControl w:val="0"/>
        <w:numPr>
          <w:ilvl w:val="0"/>
          <w:numId w:val="16"/>
        </w:numPr>
        <w:snapToGrid w:val="0"/>
        <w:spacing w:before="0" w:line="240" w:lineRule="auto"/>
        <w:rPr>
          <w:sz w:val="22"/>
          <w:szCs w:val="22"/>
        </w:rPr>
      </w:pPr>
      <w:r w:rsidRPr="0060141D">
        <w:rPr>
          <w:sz w:val="22"/>
          <w:szCs w:val="22"/>
        </w:rPr>
        <w:t xml:space="preserve">Smluvní pokuty se nezapočítávají na náhradu případně vzniklé škody. </w:t>
      </w:r>
    </w:p>
    <w:p w:rsidR="001F2E93" w:rsidRPr="0060141D" w:rsidRDefault="001F2E93" w:rsidP="001F2E93">
      <w:pPr>
        <w:jc w:val="both"/>
        <w:rPr>
          <w:b/>
          <w:bCs/>
        </w:rPr>
      </w:pPr>
    </w:p>
    <w:p w:rsidR="001F2E93" w:rsidRPr="0060141D" w:rsidRDefault="001F2E93" w:rsidP="001F2E93">
      <w:pPr>
        <w:jc w:val="center"/>
        <w:rPr>
          <w:b/>
          <w:bCs/>
          <w:sz w:val="22"/>
          <w:szCs w:val="22"/>
        </w:rPr>
      </w:pPr>
      <w:r w:rsidRPr="0060141D">
        <w:rPr>
          <w:b/>
          <w:bCs/>
          <w:sz w:val="22"/>
          <w:szCs w:val="22"/>
        </w:rPr>
        <w:t>Článek XI.</w:t>
      </w:r>
    </w:p>
    <w:p w:rsidR="001F2E93" w:rsidRPr="0060141D" w:rsidRDefault="001F2E93" w:rsidP="001F2E93">
      <w:pPr>
        <w:jc w:val="center"/>
        <w:rPr>
          <w:b/>
          <w:bCs/>
          <w:sz w:val="22"/>
          <w:szCs w:val="22"/>
        </w:rPr>
      </w:pPr>
      <w:r w:rsidRPr="0060141D">
        <w:rPr>
          <w:b/>
          <w:bCs/>
          <w:sz w:val="22"/>
          <w:szCs w:val="22"/>
        </w:rPr>
        <w:t>Závěrečná ujednání</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 xml:space="preserve">Smlouva nabývá platnosti dnem podpisu obou smluvních stran a účinnosti dnem převzetí podepsané smlouvy prodávajícím. </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Změnit nebo doplnit tuto smlouvu mohou smluvní strany, jen v případě, že tím nebudou porušeny podmínky zadání veřejné zakázky a zákona č. 137/2006 Sb., o veřejných zakázkách, a to pouze formou písemných dodatků, které budou vzestupně číslovány, výslovně prohlášeny za dodatek této smlouvy a podepsány oprávněnými zástupci smluvních stran.</w:t>
      </w:r>
    </w:p>
    <w:p w:rsidR="001F2E93" w:rsidRDefault="001F2E93" w:rsidP="00EE574E">
      <w:pPr>
        <w:pStyle w:val="Smlouva-slo"/>
        <w:widowControl w:val="0"/>
        <w:numPr>
          <w:ilvl w:val="0"/>
          <w:numId w:val="17"/>
        </w:numPr>
        <w:snapToGrid w:val="0"/>
        <w:spacing w:before="0" w:line="240" w:lineRule="auto"/>
        <w:rPr>
          <w:sz w:val="22"/>
          <w:szCs w:val="22"/>
        </w:rPr>
      </w:pPr>
      <w:r w:rsidRPr="0060141D">
        <w:rPr>
          <w:sz w:val="22"/>
          <w:szCs w:val="22"/>
        </w:rPr>
        <w:t xml:space="preserve">Smluvní vztah lze ukončit písemnou dohodou. Kupující může smlouvu vypovědět písemnou </w:t>
      </w:r>
      <w:r w:rsidRPr="0060141D">
        <w:rPr>
          <w:sz w:val="22"/>
          <w:szCs w:val="22"/>
        </w:rPr>
        <w:lastRenderedPageBreak/>
        <w:t>výpovědí s 30denní výpovědní lhůtou, která začíná běžet dnem doručení smluvní straně. Kupující a prodávající jsou oprávněni odstoupit od této smlouvy, případně tuto vypovědět za podmínek stanovených v Občanském zákoníku.</w:t>
      </w:r>
    </w:p>
    <w:p w:rsidR="001013BF" w:rsidRPr="0060141D" w:rsidRDefault="001013BF" w:rsidP="00EE574E">
      <w:pPr>
        <w:pStyle w:val="Smlouva-slo"/>
        <w:widowControl w:val="0"/>
        <w:numPr>
          <w:ilvl w:val="0"/>
          <w:numId w:val="17"/>
        </w:numPr>
        <w:snapToGrid w:val="0"/>
        <w:spacing w:before="0" w:line="240" w:lineRule="auto"/>
        <w:rPr>
          <w:sz w:val="22"/>
          <w:szCs w:val="22"/>
        </w:rPr>
      </w:pPr>
      <w:r>
        <w:rPr>
          <w:sz w:val="22"/>
          <w:szCs w:val="22"/>
        </w:rPr>
        <w:t xml:space="preserve">V případě zániku závazku před řádným splněním služby, je prodávající povinen uhradit případně vzniklou škodu. </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Prodávající ani kupující nemohou bez vzájemného souhlasu postoupit svá práva a povinnosti plynoucí ze smlouvy třetí osobě. Vzájemné finanční zápočty lze provádět jen v rámci plnění této smlouvy po předchozí dohodě.</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Osoby podepisující tuto smlouvu svými podpisy stvrzují platnost svých jednatelských oprávnění.</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1F2E93" w:rsidRPr="0060141D" w:rsidRDefault="001F2E93" w:rsidP="001F2E93">
      <w:pPr>
        <w:pStyle w:val="Smlouva-slo"/>
        <w:widowControl w:val="0"/>
        <w:numPr>
          <w:ilvl w:val="0"/>
          <w:numId w:val="17"/>
        </w:numPr>
        <w:snapToGrid w:val="0"/>
        <w:spacing w:before="0" w:line="240" w:lineRule="auto"/>
        <w:rPr>
          <w:b/>
          <w:bCs/>
          <w:sz w:val="22"/>
          <w:szCs w:val="22"/>
        </w:rPr>
      </w:pPr>
      <w:r w:rsidRPr="0060141D">
        <w:rPr>
          <w:sz w:val="22"/>
          <w:szCs w:val="22"/>
        </w:rPr>
        <w:t>Smlouva je vyhotovena ve čtyřech stejnopisech s platností originálu podepsaných oprávněnými zástupci smluvních stran, přičemž prodávající obdrží dvě vyhotovení a kupující dvě.</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Vše, co bylo dohodnuto před uzavřením smlouvy je právně irelevantní a mezi stranami platí jen to, co je dohodnuto v této smlouvě.</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Smlouva nabývá platnosti a účinnosti podpisem obou smluvních stran.</w:t>
      </w:r>
    </w:p>
    <w:p w:rsidR="001F2E93" w:rsidRPr="0060141D" w:rsidRDefault="001F2E93" w:rsidP="001F2E93">
      <w:pPr>
        <w:jc w:val="center"/>
      </w:pPr>
    </w:p>
    <w:p w:rsidR="001F2E93" w:rsidRPr="0060141D" w:rsidRDefault="001F2E93" w:rsidP="001F2E93">
      <w:r>
        <w:br w:type="page"/>
      </w:r>
    </w:p>
    <w:tbl>
      <w:tblPr>
        <w:tblW w:w="0" w:type="auto"/>
        <w:tblLook w:val="04A0"/>
      </w:tblPr>
      <w:tblGrid>
        <w:gridCol w:w="4606"/>
        <w:gridCol w:w="4606"/>
      </w:tblGrid>
      <w:tr w:rsidR="001F2E93" w:rsidRPr="0060141D" w:rsidTr="00D4008C">
        <w:tc>
          <w:tcPr>
            <w:tcW w:w="4606" w:type="dxa"/>
          </w:tcPr>
          <w:p w:rsidR="001F2E93" w:rsidRPr="0060141D" w:rsidRDefault="001F2E93" w:rsidP="00D4008C">
            <w:pPr>
              <w:rPr>
                <w:sz w:val="22"/>
                <w:szCs w:val="22"/>
              </w:rPr>
            </w:pPr>
            <w:r w:rsidRPr="0060141D">
              <w:rPr>
                <w:sz w:val="22"/>
                <w:szCs w:val="22"/>
              </w:rPr>
              <w:lastRenderedPageBreak/>
              <w:t xml:space="preserve">V                                </w:t>
            </w:r>
            <w:proofErr w:type="gramStart"/>
            <w:r w:rsidRPr="0060141D">
              <w:rPr>
                <w:sz w:val="22"/>
                <w:szCs w:val="22"/>
              </w:rPr>
              <w:t>dne</w:t>
            </w:r>
            <w:proofErr w:type="gramEnd"/>
            <w:r w:rsidRPr="0060141D">
              <w:rPr>
                <w:sz w:val="22"/>
                <w:szCs w:val="22"/>
              </w:rPr>
              <w:t xml:space="preserve"> </w:t>
            </w:r>
          </w:p>
        </w:tc>
        <w:tc>
          <w:tcPr>
            <w:tcW w:w="4606" w:type="dxa"/>
          </w:tcPr>
          <w:p w:rsidR="001F2E93" w:rsidRPr="0060141D" w:rsidRDefault="001F2E93" w:rsidP="00D4008C">
            <w:pPr>
              <w:rPr>
                <w:sz w:val="22"/>
                <w:szCs w:val="22"/>
              </w:rPr>
            </w:pPr>
            <w:r w:rsidRPr="0060141D">
              <w:rPr>
                <w:sz w:val="22"/>
                <w:szCs w:val="22"/>
              </w:rPr>
              <w:t xml:space="preserve">V                               </w:t>
            </w:r>
            <w:proofErr w:type="gramStart"/>
            <w:r w:rsidRPr="0060141D">
              <w:rPr>
                <w:sz w:val="22"/>
                <w:szCs w:val="22"/>
              </w:rPr>
              <w:t>dne</w:t>
            </w:r>
            <w:proofErr w:type="gramEnd"/>
          </w:p>
        </w:tc>
      </w:tr>
      <w:tr w:rsidR="001F2E93" w:rsidRPr="0060141D" w:rsidTr="00D4008C">
        <w:tc>
          <w:tcPr>
            <w:tcW w:w="4606" w:type="dxa"/>
          </w:tcPr>
          <w:p w:rsidR="001F2E93" w:rsidRPr="0060141D" w:rsidRDefault="001F2E93" w:rsidP="00D4008C">
            <w:pPr>
              <w:rPr>
                <w:sz w:val="22"/>
                <w:szCs w:val="22"/>
              </w:rPr>
            </w:pPr>
          </w:p>
          <w:p w:rsidR="001F2E93" w:rsidRPr="0060141D" w:rsidRDefault="001F2E93" w:rsidP="00D4008C">
            <w:pPr>
              <w:rPr>
                <w:sz w:val="22"/>
                <w:szCs w:val="22"/>
              </w:rPr>
            </w:pPr>
            <w:r w:rsidRPr="0060141D">
              <w:rPr>
                <w:sz w:val="22"/>
                <w:szCs w:val="22"/>
              </w:rPr>
              <w:t>Prodávající:</w:t>
            </w:r>
          </w:p>
        </w:tc>
        <w:tc>
          <w:tcPr>
            <w:tcW w:w="4606" w:type="dxa"/>
          </w:tcPr>
          <w:p w:rsidR="001F2E93" w:rsidRPr="0060141D" w:rsidRDefault="001F2E93" w:rsidP="00D4008C">
            <w:pPr>
              <w:rPr>
                <w:sz w:val="22"/>
                <w:szCs w:val="22"/>
              </w:rPr>
            </w:pPr>
          </w:p>
          <w:p w:rsidR="001F2E93" w:rsidRPr="0060141D" w:rsidRDefault="001F2E93" w:rsidP="00D4008C">
            <w:pPr>
              <w:rPr>
                <w:sz w:val="22"/>
                <w:szCs w:val="22"/>
              </w:rPr>
            </w:pPr>
            <w:r w:rsidRPr="0060141D">
              <w:rPr>
                <w:sz w:val="22"/>
                <w:szCs w:val="22"/>
              </w:rPr>
              <w:t>Kupující:</w:t>
            </w:r>
          </w:p>
        </w:tc>
      </w:tr>
      <w:tr w:rsidR="001F2E93" w:rsidRPr="0060141D" w:rsidTr="00D4008C">
        <w:tc>
          <w:tcPr>
            <w:tcW w:w="4606" w:type="dxa"/>
          </w:tcPr>
          <w:p w:rsidR="001F2E93" w:rsidRPr="0060141D" w:rsidRDefault="001F2E93" w:rsidP="00D4008C">
            <w:pPr>
              <w:rPr>
                <w:sz w:val="22"/>
                <w:szCs w:val="22"/>
              </w:rPr>
            </w:pPr>
          </w:p>
          <w:p w:rsidR="001F2E93" w:rsidRPr="0060141D" w:rsidRDefault="001F2E93" w:rsidP="00D4008C">
            <w:pPr>
              <w:rPr>
                <w:sz w:val="22"/>
                <w:szCs w:val="22"/>
              </w:rPr>
            </w:pPr>
          </w:p>
          <w:p w:rsidR="001F2E93" w:rsidRPr="0060141D" w:rsidRDefault="001F2E93" w:rsidP="00D4008C">
            <w:pPr>
              <w:rPr>
                <w:sz w:val="22"/>
                <w:szCs w:val="22"/>
              </w:rPr>
            </w:pPr>
            <w:r w:rsidRPr="0060141D">
              <w:rPr>
                <w:sz w:val="22"/>
                <w:szCs w:val="22"/>
              </w:rPr>
              <w:t>____________________________________</w:t>
            </w:r>
          </w:p>
        </w:tc>
        <w:tc>
          <w:tcPr>
            <w:tcW w:w="4606" w:type="dxa"/>
          </w:tcPr>
          <w:p w:rsidR="001F2E93" w:rsidRPr="0060141D" w:rsidRDefault="001F2E93" w:rsidP="00D4008C">
            <w:pPr>
              <w:rPr>
                <w:sz w:val="22"/>
                <w:szCs w:val="22"/>
              </w:rPr>
            </w:pPr>
          </w:p>
          <w:p w:rsidR="001F2E93" w:rsidRPr="0060141D" w:rsidRDefault="001F2E93" w:rsidP="00D4008C">
            <w:pPr>
              <w:rPr>
                <w:sz w:val="22"/>
                <w:szCs w:val="22"/>
              </w:rPr>
            </w:pPr>
          </w:p>
          <w:p w:rsidR="001F2E93" w:rsidRPr="0060141D" w:rsidRDefault="001F2E93" w:rsidP="00D4008C">
            <w:pPr>
              <w:rPr>
                <w:sz w:val="22"/>
                <w:szCs w:val="22"/>
              </w:rPr>
            </w:pPr>
            <w:r w:rsidRPr="0060141D">
              <w:rPr>
                <w:sz w:val="22"/>
                <w:szCs w:val="22"/>
              </w:rPr>
              <w:t>____________________________________</w:t>
            </w:r>
          </w:p>
        </w:tc>
      </w:tr>
      <w:tr w:rsidR="001F2E93" w:rsidRPr="0060141D" w:rsidTr="00D4008C">
        <w:tc>
          <w:tcPr>
            <w:tcW w:w="4606" w:type="dxa"/>
          </w:tcPr>
          <w:p w:rsidR="001F2E93" w:rsidRPr="0060141D" w:rsidRDefault="001F2E93" w:rsidP="00D4008C">
            <w:pPr>
              <w:rPr>
                <w:sz w:val="22"/>
                <w:szCs w:val="22"/>
              </w:rPr>
            </w:pPr>
            <w:r w:rsidRPr="0060141D">
              <w:rPr>
                <w:sz w:val="22"/>
                <w:szCs w:val="22"/>
              </w:rPr>
              <w:t xml:space="preserve">Jméno: </w:t>
            </w:r>
          </w:p>
        </w:tc>
        <w:tc>
          <w:tcPr>
            <w:tcW w:w="4606" w:type="dxa"/>
          </w:tcPr>
          <w:p w:rsidR="001F2E93" w:rsidRPr="0060141D" w:rsidRDefault="001F2E93" w:rsidP="00D4008C">
            <w:pPr>
              <w:rPr>
                <w:sz w:val="22"/>
                <w:szCs w:val="22"/>
              </w:rPr>
            </w:pPr>
            <w:r w:rsidRPr="0060141D">
              <w:rPr>
                <w:sz w:val="22"/>
                <w:szCs w:val="22"/>
              </w:rPr>
              <w:t>Jméno:</w:t>
            </w:r>
          </w:p>
        </w:tc>
      </w:tr>
    </w:tbl>
    <w:p w:rsidR="001F2E93" w:rsidRPr="0060141D" w:rsidRDefault="001F2E93" w:rsidP="001F2E93"/>
    <w:p w:rsidR="001F2E93" w:rsidRPr="0060141D" w:rsidRDefault="001F2E93" w:rsidP="001F2E93"/>
    <w:p w:rsidR="001F2E93" w:rsidRPr="0060141D" w:rsidRDefault="001F2E93" w:rsidP="001F2E93"/>
    <w:p w:rsidR="001F2E93" w:rsidRPr="0060141D" w:rsidRDefault="001F2E93" w:rsidP="001F2E93"/>
    <w:p w:rsidR="001F2E93" w:rsidRPr="0060141D" w:rsidRDefault="001F2E93" w:rsidP="0051570D">
      <w:pPr>
        <w:rPr>
          <w:b/>
          <w:sz w:val="22"/>
          <w:szCs w:val="22"/>
        </w:rPr>
      </w:pPr>
      <w:r w:rsidRPr="0060141D">
        <w:rPr>
          <w:u w:val="single"/>
        </w:rPr>
        <w:t>Příloha</w:t>
      </w:r>
      <w:r w:rsidRPr="0060141D">
        <w:t xml:space="preserve">: </w:t>
      </w:r>
      <w:r w:rsidR="0051570D">
        <w:br/>
      </w:r>
      <w:r w:rsidRPr="0060141D">
        <w:rPr>
          <w:color w:val="000000"/>
          <w:sz w:val="22"/>
          <w:szCs w:val="22"/>
        </w:rPr>
        <w:t xml:space="preserve">K této Smlouvě je připojena 1 příloha, která tvoří její nedílnou součást: </w:t>
      </w:r>
      <w:r w:rsidRPr="0060141D">
        <w:rPr>
          <w:b/>
          <w:sz w:val="22"/>
          <w:szCs w:val="22"/>
        </w:rPr>
        <w:t>Specifikace a cenová kalkulace</w:t>
      </w:r>
    </w:p>
    <w:p w:rsidR="001F2E93" w:rsidRPr="0060141D" w:rsidRDefault="001F2E93" w:rsidP="001F2E93">
      <w:pPr>
        <w:pStyle w:val="Bezmezer"/>
        <w:jc w:val="both"/>
        <w:rPr>
          <w:i/>
          <w:color w:val="000000"/>
        </w:rPr>
      </w:pPr>
    </w:p>
    <w:p w:rsidR="001F2E93" w:rsidRPr="0060141D" w:rsidRDefault="001F2E93" w:rsidP="001F2E93">
      <w:pPr>
        <w:pStyle w:val="Bezmezer"/>
        <w:jc w:val="both"/>
        <w:rPr>
          <w:i/>
          <w:color w:val="000000"/>
        </w:rPr>
      </w:pPr>
    </w:p>
    <w:p w:rsidR="001F2E93" w:rsidRDefault="001F2E93">
      <w:pPr>
        <w:rPr>
          <w:i/>
          <w:color w:val="000000"/>
        </w:rPr>
      </w:pPr>
      <w:r>
        <w:rPr>
          <w:i/>
          <w:color w:val="000000"/>
        </w:rPr>
        <w:br w:type="page"/>
      </w:r>
    </w:p>
    <w:sectPr w:rsidR="001F2E93" w:rsidSect="00D4008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74E" w:rsidRDefault="00EE574E" w:rsidP="0018304F">
      <w:r>
        <w:separator/>
      </w:r>
    </w:p>
  </w:endnote>
  <w:endnote w:type="continuationSeparator" w:id="0">
    <w:p w:rsidR="00EE574E" w:rsidRDefault="00EE574E" w:rsidP="00183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EE"/>
    <w:family w:val="auto"/>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4E" w:rsidRPr="00543A79" w:rsidRDefault="0075119A" w:rsidP="00D4008C">
    <w:pPr>
      <w:pStyle w:val="Zpat"/>
      <w:jc w:val="right"/>
      <w:rPr>
        <w:rFonts w:ascii="Arial Narrow" w:hAnsi="Arial Narrow"/>
        <w:sz w:val="16"/>
        <w:szCs w:val="16"/>
      </w:rPr>
    </w:pPr>
    <w:r w:rsidRPr="00543A79">
      <w:rPr>
        <w:rStyle w:val="slostrnky"/>
        <w:rFonts w:ascii="Arial Narrow" w:hAnsi="Arial Narrow"/>
        <w:sz w:val="16"/>
        <w:szCs w:val="16"/>
      </w:rPr>
      <w:fldChar w:fldCharType="begin"/>
    </w:r>
    <w:r w:rsidR="00EE574E" w:rsidRPr="00543A79">
      <w:rPr>
        <w:rStyle w:val="slostrnky"/>
        <w:rFonts w:ascii="Arial Narrow" w:hAnsi="Arial Narrow"/>
        <w:sz w:val="16"/>
        <w:szCs w:val="16"/>
      </w:rPr>
      <w:instrText xml:space="preserve"> PAGE </w:instrText>
    </w:r>
    <w:r w:rsidRPr="00543A79">
      <w:rPr>
        <w:rStyle w:val="slostrnky"/>
        <w:rFonts w:ascii="Arial Narrow" w:hAnsi="Arial Narrow"/>
        <w:sz w:val="16"/>
        <w:szCs w:val="16"/>
      </w:rPr>
      <w:fldChar w:fldCharType="separate"/>
    </w:r>
    <w:r w:rsidR="00AD0E13">
      <w:rPr>
        <w:rStyle w:val="slostrnky"/>
        <w:rFonts w:ascii="Arial Narrow" w:hAnsi="Arial Narrow"/>
        <w:noProof/>
        <w:sz w:val="16"/>
        <w:szCs w:val="16"/>
      </w:rPr>
      <w:t>6</w:t>
    </w:r>
    <w:r w:rsidRPr="00543A79">
      <w:rPr>
        <w:rStyle w:val="slostrnky"/>
        <w:rFonts w:ascii="Arial Narrow" w:hAnsi="Arial Narrow"/>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74E" w:rsidRDefault="00EE574E" w:rsidP="0018304F">
      <w:r>
        <w:separator/>
      </w:r>
    </w:p>
  </w:footnote>
  <w:footnote w:type="continuationSeparator" w:id="0">
    <w:p w:rsidR="00EE574E" w:rsidRDefault="00EE574E" w:rsidP="00183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4E" w:rsidRDefault="0075119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1026" type="#_x0000_t75" style="position:absolute;margin-left:0;margin-top:-33.35pt;width:479.25pt;height:117pt;z-index:251661312;visibility:visible;mso-wrap-distance-left:0;mso-wrap-distance-right:0;mso-position-horizontal:center;mso-position-horizontal-relative:margin" filled="t">
          <v:imagedata r:id="rId1" o:title=""/>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33071D4"/>
    <w:multiLevelType w:val="hybridMultilevel"/>
    <w:tmpl w:val="A986242A"/>
    <w:lvl w:ilvl="0" w:tplc="2324A918">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FB10EA"/>
    <w:multiLevelType w:val="hybridMultilevel"/>
    <w:tmpl w:val="16889EDA"/>
    <w:lvl w:ilvl="0" w:tplc="8ADC7B4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6E4149"/>
    <w:multiLevelType w:val="hybridMultilevel"/>
    <w:tmpl w:val="85ACA4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5">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6">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7">
    <w:nsid w:val="42AA3557"/>
    <w:multiLevelType w:val="hybridMultilevel"/>
    <w:tmpl w:val="26027F38"/>
    <w:lvl w:ilvl="0" w:tplc="3C7A862E">
      <w:start w:val="528"/>
      <w:numFmt w:val="bullet"/>
      <w:lvlText w:val="-"/>
      <w:lvlJc w:val="left"/>
      <w:pPr>
        <w:ind w:left="720" w:hanging="360"/>
      </w:pPr>
      <w:rPr>
        <w:rFonts w:ascii="Tahoma" w:eastAsia="Times New Roman" w:hAnsi="Tahoma" w:cs="Tahoma" w:hint="default"/>
      </w:rPr>
    </w:lvl>
    <w:lvl w:ilvl="1" w:tplc="0405000B">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9">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10">
    <w:nsid w:val="55BE100A"/>
    <w:multiLevelType w:val="hybridMultilevel"/>
    <w:tmpl w:val="3500A1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B657F14"/>
    <w:multiLevelType w:val="hybridMultilevel"/>
    <w:tmpl w:val="D88C177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12">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DDF75E5"/>
    <w:multiLevelType w:val="hybridMultilevel"/>
    <w:tmpl w:val="A67A195A"/>
    <w:lvl w:ilvl="0" w:tplc="46128C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15">
    <w:nsid w:val="61AE1C66"/>
    <w:multiLevelType w:val="hybridMultilevel"/>
    <w:tmpl w:val="5F4EB7F2"/>
    <w:lvl w:ilvl="0" w:tplc="3C7A862E">
      <w:start w:val="528"/>
      <w:numFmt w:val="bullet"/>
      <w:lvlText w:val="-"/>
      <w:lvlJc w:val="left"/>
      <w:pPr>
        <w:ind w:left="720" w:hanging="360"/>
      </w:pPr>
      <w:rPr>
        <w:rFonts w:ascii="Tahoma" w:eastAsia="Times New Roman" w:hAnsi="Tahoma" w:cs="Tahoma"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17">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68844C83"/>
    <w:multiLevelType w:val="hybridMultilevel"/>
    <w:tmpl w:val="1C14A4E4"/>
    <w:lvl w:ilvl="0" w:tplc="37260704">
      <w:start w:val="1"/>
      <w:numFmt w:val="decimal"/>
      <w:lvlText w:val="%1."/>
      <w:lvlJc w:val="left"/>
      <w:pPr>
        <w:tabs>
          <w:tab w:val="num" w:pos="360"/>
        </w:tabs>
        <w:ind w:left="360" w:hanging="360"/>
      </w:pPr>
      <w:rPr>
        <w:b w:val="0"/>
        <w:i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6BAC6A55"/>
    <w:multiLevelType w:val="hybridMultilevel"/>
    <w:tmpl w:val="E4DA16B0"/>
    <w:lvl w:ilvl="0" w:tplc="9CB2CB10">
      <w:start w:val="1"/>
      <w:numFmt w:val="decimal"/>
      <w:lvlText w:val="%1."/>
      <w:lvlJc w:val="left"/>
      <w:pPr>
        <w:tabs>
          <w:tab w:val="num" w:pos="397"/>
        </w:tabs>
        <w:ind w:left="397" w:hanging="397"/>
      </w:pPr>
      <w:rPr>
        <w:rFonts w:ascii="Times New Roman" w:eastAsia="Times New Roman" w:hAnsi="Times New Roman" w:cs="Times New Roman"/>
        <w:b w:val="0"/>
        <w:i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num w:numId="1">
    <w:abstractNumId w:val="15"/>
  </w:num>
  <w:num w:numId="2">
    <w:abstractNumId w:val="10"/>
  </w:num>
  <w:num w:numId="3">
    <w:abstractNumId w:val="1"/>
  </w:num>
  <w:num w:numId="4">
    <w:abstractNumId w:val="2"/>
  </w:num>
  <w:num w:numId="5">
    <w:abstractNumId w:val="13"/>
  </w:num>
  <w:num w:numId="6">
    <w:abstractNumId w:val="7"/>
  </w:num>
  <w:num w:numId="7">
    <w:abstractNumId w:val="1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16"/>
    <w:lvlOverride w:ilvl="0">
      <w:startOverride w:val="1"/>
    </w:lvlOverride>
  </w:num>
  <w:num w:numId="15">
    <w:abstractNumId w:val="5"/>
    <w:lvlOverride w:ilvl="0">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num>
  <w:num w:numId="18">
    <w:abstractNumId w:val="6"/>
  </w:num>
  <w:num w:numId="19">
    <w:abstractNumId w:val="1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F2E93"/>
    <w:rsid w:val="00097C17"/>
    <w:rsid w:val="000B3F4A"/>
    <w:rsid w:val="001013BF"/>
    <w:rsid w:val="0018304F"/>
    <w:rsid w:val="001F2E93"/>
    <w:rsid w:val="002E121C"/>
    <w:rsid w:val="003633BD"/>
    <w:rsid w:val="003738B7"/>
    <w:rsid w:val="00397535"/>
    <w:rsid w:val="003D7654"/>
    <w:rsid w:val="00414B24"/>
    <w:rsid w:val="00425130"/>
    <w:rsid w:val="004C006D"/>
    <w:rsid w:val="0051570D"/>
    <w:rsid w:val="005F4E4E"/>
    <w:rsid w:val="00615D79"/>
    <w:rsid w:val="006406BC"/>
    <w:rsid w:val="006E5A15"/>
    <w:rsid w:val="006F7E96"/>
    <w:rsid w:val="0075119A"/>
    <w:rsid w:val="007827DE"/>
    <w:rsid w:val="00785228"/>
    <w:rsid w:val="0082382A"/>
    <w:rsid w:val="00900872"/>
    <w:rsid w:val="00920208"/>
    <w:rsid w:val="00962AE2"/>
    <w:rsid w:val="00965237"/>
    <w:rsid w:val="00981820"/>
    <w:rsid w:val="009C0283"/>
    <w:rsid w:val="009F10AD"/>
    <w:rsid w:val="009F6994"/>
    <w:rsid w:val="009F6FF1"/>
    <w:rsid w:val="00A57E2A"/>
    <w:rsid w:val="00A73997"/>
    <w:rsid w:val="00AD0E13"/>
    <w:rsid w:val="00AE417B"/>
    <w:rsid w:val="00B46F01"/>
    <w:rsid w:val="00B92F01"/>
    <w:rsid w:val="00C37E46"/>
    <w:rsid w:val="00D4008C"/>
    <w:rsid w:val="00D62A22"/>
    <w:rsid w:val="00E45916"/>
    <w:rsid w:val="00EE574E"/>
    <w:rsid w:val="00F11B81"/>
    <w:rsid w:val="00F4242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2E93"/>
    <w:rPr>
      <w:rFonts w:eastAsia="Times New Roman"/>
      <w:sz w:val="24"/>
      <w:szCs w:val="24"/>
    </w:rPr>
  </w:style>
  <w:style w:type="paragraph" w:styleId="Nadpis1">
    <w:name w:val="heading 1"/>
    <w:basedOn w:val="Normln"/>
    <w:next w:val="Normln"/>
    <w:link w:val="Nadpis1Char"/>
    <w:autoRedefine/>
    <w:uiPriority w:val="9"/>
    <w:qFormat/>
    <w:rsid w:val="007827DE"/>
    <w:pPr>
      <w:keepNext/>
      <w:spacing w:before="240" w:after="60"/>
      <w:outlineLvl w:val="0"/>
    </w:pPr>
    <w:rPr>
      <w:rFonts w:eastAsiaTheme="majorEastAsia" w:cstheme="majorBidi"/>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827DE"/>
    <w:rPr>
      <w:rFonts w:eastAsiaTheme="majorEastAsia" w:cstheme="majorBidi"/>
      <w:bCs/>
      <w:kern w:val="32"/>
      <w:sz w:val="32"/>
      <w:szCs w:val="32"/>
    </w:rPr>
  </w:style>
  <w:style w:type="paragraph" w:styleId="Nadpisobsahu">
    <w:name w:val="TOC Heading"/>
    <w:basedOn w:val="Nadpis1"/>
    <w:next w:val="Normln"/>
    <w:uiPriority w:val="39"/>
    <w:semiHidden/>
    <w:unhideWhenUsed/>
    <w:qFormat/>
    <w:rsid w:val="007827DE"/>
    <w:pPr>
      <w:keepLines/>
      <w:spacing w:before="480" w:after="0" w:line="276" w:lineRule="auto"/>
      <w:outlineLvl w:val="9"/>
    </w:pPr>
    <w:rPr>
      <w:b/>
      <w:color w:val="365F91" w:themeColor="accent1" w:themeShade="BF"/>
      <w:kern w:val="0"/>
      <w:sz w:val="28"/>
      <w:szCs w:val="28"/>
      <w:lang w:eastAsia="en-US"/>
    </w:rPr>
  </w:style>
  <w:style w:type="paragraph" w:styleId="Zhlav">
    <w:name w:val="header"/>
    <w:basedOn w:val="Normln"/>
    <w:link w:val="ZhlavChar"/>
    <w:uiPriority w:val="99"/>
    <w:unhideWhenUsed/>
    <w:rsid w:val="001F2E93"/>
    <w:pPr>
      <w:tabs>
        <w:tab w:val="center" w:pos="4536"/>
        <w:tab w:val="right" w:pos="9072"/>
      </w:tabs>
    </w:pPr>
  </w:style>
  <w:style w:type="character" w:customStyle="1" w:styleId="ZhlavChar">
    <w:name w:val="Záhlaví Char"/>
    <w:basedOn w:val="Standardnpsmoodstavce"/>
    <w:link w:val="Zhlav"/>
    <w:uiPriority w:val="99"/>
    <w:rsid w:val="001F2E93"/>
    <w:rPr>
      <w:rFonts w:eastAsia="Times New Roman"/>
      <w:sz w:val="24"/>
      <w:szCs w:val="24"/>
    </w:rPr>
  </w:style>
  <w:style w:type="paragraph" w:styleId="Zpat">
    <w:name w:val="footer"/>
    <w:basedOn w:val="Normln"/>
    <w:link w:val="ZpatChar"/>
    <w:unhideWhenUsed/>
    <w:rsid w:val="001F2E93"/>
    <w:pPr>
      <w:tabs>
        <w:tab w:val="center" w:pos="4536"/>
        <w:tab w:val="right" w:pos="9072"/>
      </w:tabs>
    </w:pPr>
  </w:style>
  <w:style w:type="character" w:customStyle="1" w:styleId="ZpatChar">
    <w:name w:val="Zápatí Char"/>
    <w:basedOn w:val="Standardnpsmoodstavce"/>
    <w:link w:val="Zpat"/>
    <w:rsid w:val="001F2E93"/>
    <w:rPr>
      <w:rFonts w:eastAsia="Times New Roman"/>
      <w:sz w:val="24"/>
      <w:szCs w:val="24"/>
    </w:rPr>
  </w:style>
  <w:style w:type="character" w:styleId="Odkaznakoment">
    <w:name w:val="annotation reference"/>
    <w:uiPriority w:val="99"/>
    <w:semiHidden/>
    <w:rsid w:val="001F2E93"/>
    <w:rPr>
      <w:sz w:val="16"/>
      <w:szCs w:val="16"/>
    </w:rPr>
  </w:style>
  <w:style w:type="paragraph" w:styleId="Textkomente">
    <w:name w:val="annotation text"/>
    <w:basedOn w:val="Normln"/>
    <w:link w:val="TextkomenteChar"/>
    <w:uiPriority w:val="99"/>
    <w:semiHidden/>
    <w:rsid w:val="001F2E93"/>
    <w:rPr>
      <w:sz w:val="20"/>
      <w:szCs w:val="20"/>
    </w:rPr>
  </w:style>
  <w:style w:type="character" w:customStyle="1" w:styleId="TextkomenteChar">
    <w:name w:val="Text komentáře Char"/>
    <w:basedOn w:val="Standardnpsmoodstavce"/>
    <w:link w:val="Textkomente"/>
    <w:uiPriority w:val="99"/>
    <w:semiHidden/>
    <w:rsid w:val="001F2E93"/>
    <w:rPr>
      <w:rFonts w:eastAsia="Times New Roman"/>
    </w:rPr>
  </w:style>
  <w:style w:type="character" w:styleId="slostrnky">
    <w:name w:val="page number"/>
    <w:basedOn w:val="Standardnpsmoodstavce"/>
    <w:rsid w:val="001F2E93"/>
  </w:style>
  <w:style w:type="paragraph" w:styleId="Odstavecseseznamem">
    <w:name w:val="List Paragraph"/>
    <w:basedOn w:val="Normln"/>
    <w:uiPriority w:val="34"/>
    <w:qFormat/>
    <w:rsid w:val="001F2E93"/>
    <w:pPr>
      <w:ind w:left="708"/>
    </w:pPr>
  </w:style>
  <w:style w:type="paragraph" w:customStyle="1" w:styleId="Default">
    <w:name w:val="Default"/>
    <w:uiPriority w:val="99"/>
    <w:rsid w:val="001F2E93"/>
    <w:pPr>
      <w:autoSpaceDE w:val="0"/>
      <w:autoSpaceDN w:val="0"/>
      <w:adjustRightInd w:val="0"/>
    </w:pPr>
    <w:rPr>
      <w:rFonts w:ascii="Verdana" w:eastAsia="Calibri" w:hAnsi="Verdana" w:cs="Verdana"/>
      <w:color w:val="000000"/>
      <w:sz w:val="24"/>
      <w:szCs w:val="24"/>
      <w:lang w:eastAsia="en-US"/>
    </w:rPr>
  </w:style>
  <w:style w:type="character" w:styleId="Hypertextovodkaz">
    <w:name w:val="Hyperlink"/>
    <w:uiPriority w:val="99"/>
    <w:unhideWhenUsed/>
    <w:rsid w:val="001F2E93"/>
    <w:rPr>
      <w:color w:val="0000FF"/>
      <w:u w:val="single"/>
    </w:rPr>
  </w:style>
  <w:style w:type="paragraph" w:styleId="Zkladntext">
    <w:name w:val="Body Text"/>
    <w:aliases w:val="Standard paragraph"/>
    <w:basedOn w:val="Normln"/>
    <w:link w:val="ZkladntextChar"/>
    <w:semiHidden/>
    <w:rsid w:val="001F2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sz w:val="20"/>
      <w:szCs w:val="20"/>
      <w:lang w:val="en-US"/>
    </w:rPr>
  </w:style>
  <w:style w:type="character" w:customStyle="1" w:styleId="ZkladntextChar">
    <w:name w:val="Základní text Char"/>
    <w:aliases w:val="Standard paragraph Char"/>
    <w:basedOn w:val="Standardnpsmoodstavce"/>
    <w:link w:val="Zkladntext"/>
    <w:semiHidden/>
    <w:rsid w:val="001F2E93"/>
    <w:rPr>
      <w:rFonts w:ascii="Arial" w:eastAsia="Times New Roman" w:hAnsi="Arial"/>
      <w:lang w:val="en-US"/>
    </w:rPr>
  </w:style>
  <w:style w:type="paragraph" w:styleId="Bezmezer">
    <w:name w:val="No Spacing"/>
    <w:uiPriority w:val="99"/>
    <w:qFormat/>
    <w:rsid w:val="001F2E93"/>
    <w:rPr>
      <w:rFonts w:eastAsia="Times New Roman"/>
      <w:sz w:val="24"/>
      <w:szCs w:val="24"/>
    </w:rPr>
  </w:style>
  <w:style w:type="paragraph" w:styleId="Podtitul">
    <w:name w:val="Subtitle"/>
    <w:basedOn w:val="Normln"/>
    <w:link w:val="PodtitulChar"/>
    <w:uiPriority w:val="99"/>
    <w:qFormat/>
    <w:rsid w:val="001F2E93"/>
    <w:pPr>
      <w:jc w:val="center"/>
    </w:pPr>
    <w:rPr>
      <w:b/>
      <w:sz w:val="28"/>
      <w:szCs w:val="20"/>
    </w:rPr>
  </w:style>
  <w:style w:type="character" w:customStyle="1" w:styleId="PodtitulChar">
    <w:name w:val="Podtitul Char"/>
    <w:basedOn w:val="Standardnpsmoodstavce"/>
    <w:link w:val="Podtitul"/>
    <w:uiPriority w:val="99"/>
    <w:rsid w:val="001F2E93"/>
    <w:rPr>
      <w:rFonts w:eastAsia="Times New Roman"/>
      <w:b/>
      <w:sz w:val="28"/>
    </w:rPr>
  </w:style>
  <w:style w:type="paragraph" w:customStyle="1" w:styleId="BodyText21">
    <w:name w:val="Body Text 21"/>
    <w:basedOn w:val="Normln"/>
    <w:uiPriority w:val="99"/>
    <w:rsid w:val="001F2E93"/>
    <w:pPr>
      <w:widowControl w:val="0"/>
      <w:snapToGrid w:val="0"/>
      <w:jc w:val="both"/>
    </w:pPr>
    <w:rPr>
      <w:sz w:val="22"/>
      <w:szCs w:val="20"/>
    </w:rPr>
  </w:style>
  <w:style w:type="paragraph" w:customStyle="1" w:styleId="Smlouva-slo">
    <w:name w:val="Smlouva-číslo"/>
    <w:basedOn w:val="Normln"/>
    <w:rsid w:val="001F2E93"/>
    <w:pPr>
      <w:spacing w:before="120" w:line="240" w:lineRule="atLeast"/>
      <w:jc w:val="both"/>
    </w:pPr>
  </w:style>
  <w:style w:type="paragraph" w:customStyle="1" w:styleId="Smlouva-slo0">
    <w:name w:val="Smlouva-èíslo"/>
    <w:basedOn w:val="Normln"/>
    <w:rsid w:val="001F2E93"/>
    <w:pPr>
      <w:spacing w:before="120" w:line="240" w:lineRule="atLeast"/>
      <w:jc w:val="both"/>
    </w:pPr>
    <w:rPr>
      <w:szCs w:val="20"/>
    </w:rPr>
  </w:style>
  <w:style w:type="paragraph" w:customStyle="1" w:styleId="Zkladntext21">
    <w:name w:val="Základní text 21"/>
    <w:basedOn w:val="Normln"/>
    <w:rsid w:val="001F2E93"/>
    <w:pPr>
      <w:widowControl w:val="0"/>
      <w:suppressAutoHyphens/>
      <w:jc w:val="both"/>
    </w:pPr>
    <w:rPr>
      <w:i/>
      <w:sz w:val="22"/>
      <w:szCs w:val="20"/>
      <w:lang w:eastAsia="ar-SA"/>
    </w:rPr>
  </w:style>
  <w:style w:type="paragraph" w:styleId="Textbubliny">
    <w:name w:val="Balloon Text"/>
    <w:basedOn w:val="Normln"/>
    <w:link w:val="TextbublinyChar"/>
    <w:uiPriority w:val="99"/>
    <w:semiHidden/>
    <w:unhideWhenUsed/>
    <w:rsid w:val="001F2E93"/>
    <w:rPr>
      <w:rFonts w:ascii="Tahoma" w:hAnsi="Tahoma" w:cs="Tahoma"/>
      <w:sz w:val="16"/>
      <w:szCs w:val="16"/>
    </w:rPr>
  </w:style>
  <w:style w:type="character" w:customStyle="1" w:styleId="TextbublinyChar">
    <w:name w:val="Text bubliny Char"/>
    <w:basedOn w:val="Standardnpsmoodstavce"/>
    <w:link w:val="Textbubliny"/>
    <w:uiPriority w:val="99"/>
    <w:semiHidden/>
    <w:rsid w:val="001F2E9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7</Pages>
  <Words>1464</Words>
  <Characters>8643</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SPŠ Tábor</Company>
  <LinksUpToDate>false</LinksUpToDate>
  <CharactersWithSpaces>10087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Dvořák</dc:creator>
  <cp:keywords/>
  <dc:description/>
  <cp:lastModifiedBy>gause</cp:lastModifiedBy>
  <cp:revision>17</cp:revision>
  <cp:lastPrinted>2015-07-02T08:20:00Z</cp:lastPrinted>
  <dcterms:created xsi:type="dcterms:W3CDTF">2014-02-13T14:45:00Z</dcterms:created>
  <dcterms:modified xsi:type="dcterms:W3CDTF">2015-07-02T10:59:00Z</dcterms:modified>
</cp:coreProperties>
</file>