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>Příloha č. 1</w:t>
      </w:r>
    </w:p>
    <w:p w:rsidR="001F2E93" w:rsidRPr="0060141D" w:rsidRDefault="001F2E93" w:rsidP="008A3FC7">
      <w:pPr>
        <w:pStyle w:val="Zpat"/>
        <w:tabs>
          <w:tab w:val="left" w:pos="2694"/>
        </w:tabs>
        <w:jc w:val="both"/>
        <w:rPr>
          <w:b/>
          <w:bCs/>
          <w:color w:val="FFFFFF"/>
          <w:sz w:val="22"/>
          <w:szCs w:val="22"/>
        </w:rPr>
      </w:pPr>
      <w:r w:rsidRPr="0060141D">
        <w:rPr>
          <w:sz w:val="22"/>
          <w:szCs w:val="22"/>
        </w:rPr>
        <w:t>Název projektu:</w:t>
      </w:r>
      <w:r w:rsidRPr="0060141D">
        <w:rPr>
          <w:sz w:val="22"/>
          <w:szCs w:val="22"/>
        </w:rPr>
        <w:tab/>
      </w:r>
      <w:r w:rsidR="008A3FC7">
        <w:rPr>
          <w:b/>
          <w:sz w:val="22"/>
          <w:szCs w:val="22"/>
        </w:rPr>
        <w:t>Bez bariér do školy, do jídelny, do domova mládeže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5418"/>
      </w:tblGrid>
      <w:tr w:rsidR="001F2E93" w:rsidRPr="0060141D" w:rsidTr="00D4008C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41D">
              <w:rPr>
                <w:b/>
                <w:bCs/>
                <w:color w:val="FFFFFF"/>
                <w:sz w:val="28"/>
                <w:szCs w:val="28"/>
              </w:rPr>
              <w:t xml:space="preserve">KRYCÍ LIST NABÍDKY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 xml:space="preserve">Veřejná zakázka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zadávaná mimo režim zákona č. 137/2006 Sb., o veřejných zakázkách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1F2E93" w:rsidRPr="0060141D" w:rsidRDefault="000D3E0A" w:rsidP="000D3E0A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Dodávka a instalace vertikálních plošin, zhotovení bezbariérového vstupu a související stavební práce na Domově mládeže při SPŠ Tábor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Základní identifikační údaje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Zadavatel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color w:val="000000"/>
                <w:lang w:eastAsia="en-US"/>
              </w:rPr>
            </w:pPr>
            <w:r w:rsidRPr="0060141D">
              <w:rPr>
                <w:rFonts w:eastAsia="Calibri"/>
                <w:b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Tábor, Komenského 1670 390 41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IČ: </w:t>
            </w:r>
            <w:proofErr w:type="gramStart"/>
            <w:r w:rsidRPr="0060141D">
              <w:rPr>
                <w:color w:val="444444"/>
                <w:shd w:val="clear" w:color="auto" w:fill="FFFFFF"/>
              </w:rPr>
              <w:t>60061863</w:t>
            </w:r>
            <w:r w:rsidRPr="0060141D">
              <w:rPr>
                <w:rFonts w:eastAsia="Calibri"/>
                <w:color w:val="000000"/>
                <w:lang w:eastAsia="en-US"/>
              </w:rPr>
              <w:t xml:space="preserve">           DIČ</w:t>
            </w:r>
            <w:proofErr w:type="gramEnd"/>
            <w:r w:rsidRPr="0060141D">
              <w:rPr>
                <w:rFonts w:eastAsia="Calibri"/>
                <w:color w:val="000000"/>
                <w:lang w:eastAsia="en-US"/>
              </w:rPr>
              <w:t xml:space="preserve">: </w:t>
            </w:r>
            <w:r w:rsidRPr="0060141D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1F2E93" w:rsidRPr="0060141D" w:rsidRDefault="001F2E93" w:rsidP="00D4008C">
            <w:pPr>
              <w:rPr>
                <w:sz w:val="22"/>
                <w:szCs w:val="22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Uchazeč</w:t>
            </w: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b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numPr>
                <w:ilvl w:val="12"/>
                <w:numId w:val="0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color w:val="FFFFFF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</w:tbl>
    <w:p w:rsidR="001F2E93" w:rsidRDefault="001F2E93" w:rsidP="001F2E93"/>
    <w:p w:rsidR="000D3E0A" w:rsidRDefault="000D3E0A" w:rsidP="001F2E93"/>
    <w:p w:rsidR="000D3E0A" w:rsidRDefault="000D3E0A" w:rsidP="001F2E93"/>
    <w:p w:rsidR="000D3E0A" w:rsidRPr="0060141D" w:rsidRDefault="000D3E0A" w:rsidP="001F2E93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2551"/>
        <w:gridCol w:w="2867"/>
      </w:tblGrid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lastRenderedPageBreak/>
              <w:t>Nabídková cena za celé plnění veřejné zakázky v CZK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bez 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včetně DPH:</w:t>
            </w:r>
          </w:p>
        </w:tc>
      </w:tr>
      <w:tr w:rsidR="001F2E93" w:rsidRPr="0060141D" w:rsidTr="00D4008C">
        <w:trPr>
          <w:trHeight w:val="1143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Osoba oprávněná za uchazeče jednat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60141D">
              <w:rPr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1F2E93" w:rsidRPr="0060141D" w:rsidTr="00D4008C">
        <w:trPr>
          <w:trHeight w:val="169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bottom"/>
          </w:tcPr>
          <w:p w:rsidR="001F2E93" w:rsidRPr="0060141D" w:rsidRDefault="001F2E93" w:rsidP="00D4008C">
            <w:pPr>
              <w:jc w:val="right"/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Datum, razítko</w:t>
            </w:r>
          </w:p>
        </w:tc>
      </w:tr>
      <w:tr w:rsidR="001F2E93" w:rsidRPr="0060141D" w:rsidTr="00D4008C">
        <w:trPr>
          <w:trHeight w:val="982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  <w:tr w:rsidR="001F2E93" w:rsidRPr="0060141D" w:rsidTr="00D4008C">
        <w:trPr>
          <w:trHeight w:val="96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</w:tbl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sectPr w:rsidR="001F2E93" w:rsidRPr="0060141D" w:rsidSect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DB" w:rsidRDefault="00224ADB" w:rsidP="0018304F">
      <w:r>
        <w:separator/>
      </w:r>
    </w:p>
  </w:endnote>
  <w:endnote w:type="continuationSeparator" w:id="0">
    <w:p w:rsidR="00224ADB" w:rsidRDefault="00224ADB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DB" w:rsidRDefault="00224ADB" w:rsidP="0018304F">
      <w:r>
        <w:separator/>
      </w:r>
    </w:p>
  </w:footnote>
  <w:footnote w:type="continuationSeparator" w:id="0">
    <w:p w:rsidR="00224ADB" w:rsidRDefault="00224ADB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D3E0A"/>
    <w:rsid w:val="0018304F"/>
    <w:rsid w:val="001F2E93"/>
    <w:rsid w:val="00224ADB"/>
    <w:rsid w:val="003738B7"/>
    <w:rsid w:val="00414B24"/>
    <w:rsid w:val="00425130"/>
    <w:rsid w:val="006406BC"/>
    <w:rsid w:val="007827DE"/>
    <w:rsid w:val="008A3FC7"/>
    <w:rsid w:val="00900872"/>
    <w:rsid w:val="00911D92"/>
    <w:rsid w:val="00920208"/>
    <w:rsid w:val="00981820"/>
    <w:rsid w:val="009C0283"/>
    <w:rsid w:val="009F10AD"/>
    <w:rsid w:val="00A73997"/>
    <w:rsid w:val="00BA616B"/>
    <w:rsid w:val="00C37E46"/>
    <w:rsid w:val="00D4008C"/>
    <w:rsid w:val="00D6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client</cp:lastModifiedBy>
  <cp:revision>9</cp:revision>
  <cp:lastPrinted>2014-02-19T08:11:00Z</cp:lastPrinted>
  <dcterms:created xsi:type="dcterms:W3CDTF">2014-02-13T14:45:00Z</dcterms:created>
  <dcterms:modified xsi:type="dcterms:W3CDTF">2014-07-14T00:07:00Z</dcterms:modified>
</cp:coreProperties>
</file>